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0ED6" w14:textId="7D6581B7" w:rsidR="000C30E0" w:rsidRDefault="00624B88">
      <w:pPr>
        <w:jc w:val="center"/>
        <w:rPr>
          <w:rFonts w:ascii="Arial" w:hAnsi="Arial" w:cs="Arial"/>
          <w:b/>
          <w:bCs/>
          <w:sz w:val="22"/>
          <w:szCs w:val="22"/>
        </w:rPr>
      </w:pPr>
      <w:r>
        <w:rPr>
          <w:lang w:val="en-CA"/>
        </w:rPr>
        <w:fldChar w:fldCharType="begin"/>
      </w:r>
      <w:r>
        <w:rPr>
          <w:lang w:val="en-CA"/>
        </w:rPr>
        <w:instrText xml:space="preserve"> SEQ CHAPTER \h \r 1</w:instrText>
      </w:r>
      <w:r>
        <w:rPr>
          <w:lang w:val="en-CA"/>
        </w:rPr>
        <w:fldChar w:fldCharType="end"/>
      </w:r>
      <w:r>
        <w:rPr>
          <w:rFonts w:ascii="Arial" w:hAnsi="Arial" w:cs="Arial"/>
          <w:b/>
          <w:bCs/>
          <w:sz w:val="22"/>
          <w:szCs w:val="22"/>
        </w:rPr>
        <w:t>Stephen S. Mosher</w:t>
      </w:r>
    </w:p>
    <w:p w14:paraId="1F35D155" w14:textId="77777777" w:rsidR="000C30E0" w:rsidRDefault="00624B88">
      <w:pPr>
        <w:jc w:val="center"/>
        <w:rPr>
          <w:rFonts w:ascii="Arial" w:hAnsi="Arial" w:cs="Arial"/>
          <w:sz w:val="22"/>
          <w:szCs w:val="22"/>
        </w:rPr>
      </w:pPr>
      <w:r>
        <w:rPr>
          <w:rFonts w:ascii="Arial" w:hAnsi="Arial" w:cs="Arial"/>
          <w:sz w:val="22"/>
          <w:szCs w:val="22"/>
        </w:rPr>
        <w:t>2804 Ryan Place Drive, Fort Worth, Texas 76110</w:t>
      </w:r>
    </w:p>
    <w:p w14:paraId="6EAC6196" w14:textId="77777777" w:rsidR="000C30E0" w:rsidRDefault="00624B88">
      <w:pPr>
        <w:jc w:val="center"/>
        <w:rPr>
          <w:rFonts w:ascii="Arial" w:hAnsi="Arial" w:cs="Arial"/>
          <w:sz w:val="22"/>
          <w:szCs w:val="22"/>
        </w:rPr>
      </w:pPr>
      <w:r>
        <w:rPr>
          <w:rFonts w:ascii="Arial" w:hAnsi="Arial" w:cs="Arial"/>
          <w:sz w:val="22"/>
          <w:szCs w:val="22"/>
        </w:rPr>
        <w:t>(817) 921-6005 phone/fax</w:t>
      </w:r>
    </w:p>
    <w:p w14:paraId="6628A66C" w14:textId="77777777" w:rsidR="000C30E0" w:rsidRDefault="000C30E0">
      <w:pPr>
        <w:rPr>
          <w:rFonts w:ascii="Arial" w:hAnsi="Arial" w:cs="Arial"/>
          <w:sz w:val="22"/>
          <w:szCs w:val="22"/>
        </w:rPr>
      </w:pPr>
    </w:p>
    <w:p w14:paraId="40856742" w14:textId="77777777" w:rsidR="000C30E0" w:rsidRDefault="00624B88">
      <w:pPr>
        <w:jc w:val="center"/>
        <w:rPr>
          <w:rFonts w:ascii="Arial" w:hAnsi="Arial" w:cs="Arial"/>
          <w:b/>
          <w:bCs/>
          <w:sz w:val="22"/>
          <w:szCs w:val="22"/>
        </w:rPr>
      </w:pPr>
      <w:r>
        <w:rPr>
          <w:rFonts w:ascii="Arial" w:hAnsi="Arial" w:cs="Arial"/>
          <w:b/>
          <w:bCs/>
          <w:sz w:val="22"/>
          <w:szCs w:val="22"/>
        </w:rPr>
        <w:t>Professional Licenses</w:t>
      </w:r>
    </w:p>
    <w:p w14:paraId="58D729A3" w14:textId="77777777" w:rsidR="000C30E0" w:rsidRDefault="000C30E0">
      <w:pPr>
        <w:rPr>
          <w:rFonts w:ascii="Arial" w:hAnsi="Arial" w:cs="Arial"/>
          <w:b/>
          <w:bCs/>
          <w:sz w:val="22"/>
          <w:szCs w:val="22"/>
        </w:rPr>
      </w:pPr>
    </w:p>
    <w:p w14:paraId="51654A2D" w14:textId="77777777" w:rsidR="000C30E0" w:rsidRDefault="00624B88">
      <w:pPr>
        <w:jc w:val="center"/>
        <w:rPr>
          <w:rFonts w:ascii="Arial" w:hAnsi="Arial" w:cs="Arial"/>
          <w:sz w:val="22"/>
          <w:szCs w:val="22"/>
        </w:rPr>
      </w:pPr>
      <w:r>
        <w:rPr>
          <w:rFonts w:ascii="Arial" w:hAnsi="Arial" w:cs="Arial"/>
          <w:sz w:val="22"/>
          <w:szCs w:val="22"/>
        </w:rPr>
        <w:t>U.S. PATENT AND TRADEMARK OFFICE (1989)</w:t>
      </w:r>
    </w:p>
    <w:p w14:paraId="35DB72C5" w14:textId="1E2144D4" w:rsidR="000C30E0" w:rsidRDefault="00624B88">
      <w:pPr>
        <w:jc w:val="center"/>
        <w:rPr>
          <w:rFonts w:ascii="Arial" w:hAnsi="Arial" w:cs="Arial"/>
          <w:sz w:val="22"/>
          <w:szCs w:val="22"/>
        </w:rPr>
      </w:pPr>
      <w:r>
        <w:rPr>
          <w:rFonts w:ascii="Arial" w:hAnsi="Arial" w:cs="Arial"/>
          <w:sz w:val="22"/>
          <w:szCs w:val="22"/>
        </w:rPr>
        <w:t>STATE BAR OF TEXAS (1999)</w:t>
      </w:r>
    </w:p>
    <w:p w14:paraId="3ECEC1EA" w14:textId="77777777" w:rsidR="000C30E0" w:rsidRDefault="00624B88">
      <w:pPr>
        <w:jc w:val="center"/>
        <w:rPr>
          <w:rFonts w:ascii="Arial" w:hAnsi="Arial" w:cs="Arial"/>
          <w:sz w:val="22"/>
          <w:szCs w:val="22"/>
        </w:rPr>
      </w:pPr>
      <w:r>
        <w:rPr>
          <w:rFonts w:ascii="Arial" w:hAnsi="Arial" w:cs="Arial"/>
          <w:sz w:val="22"/>
          <w:szCs w:val="22"/>
        </w:rPr>
        <w:t>SUPREME COURT BAR OF THE UNITED STATES (2006)</w:t>
      </w:r>
    </w:p>
    <w:p w14:paraId="1CF1F963" w14:textId="77777777" w:rsidR="000C30E0" w:rsidRDefault="000C30E0">
      <w:pPr>
        <w:rPr>
          <w:rFonts w:ascii="Arial" w:hAnsi="Arial" w:cs="Arial"/>
          <w:sz w:val="22"/>
          <w:szCs w:val="22"/>
        </w:rPr>
      </w:pPr>
    </w:p>
    <w:p w14:paraId="09F91A78" w14:textId="77777777" w:rsidR="000C30E0" w:rsidRDefault="00624B88">
      <w:pPr>
        <w:jc w:val="center"/>
        <w:rPr>
          <w:rFonts w:ascii="Arial" w:hAnsi="Arial" w:cs="Arial"/>
          <w:sz w:val="22"/>
          <w:szCs w:val="22"/>
        </w:rPr>
      </w:pPr>
      <w:r>
        <w:rPr>
          <w:rFonts w:ascii="Arial" w:hAnsi="Arial" w:cs="Arial"/>
          <w:b/>
          <w:bCs/>
          <w:sz w:val="22"/>
          <w:szCs w:val="22"/>
        </w:rPr>
        <w:t>Education</w:t>
      </w:r>
    </w:p>
    <w:p w14:paraId="3479165B" w14:textId="77777777" w:rsidR="000C30E0" w:rsidRDefault="000C30E0">
      <w:pPr>
        <w:rPr>
          <w:rFonts w:ascii="Arial" w:hAnsi="Arial" w:cs="Arial"/>
          <w:sz w:val="22"/>
          <w:szCs w:val="22"/>
        </w:rPr>
      </w:pPr>
    </w:p>
    <w:p w14:paraId="245B73B5" w14:textId="77777777" w:rsidR="000C30E0" w:rsidRDefault="00624B88">
      <w:pPr>
        <w:jc w:val="center"/>
        <w:rPr>
          <w:rFonts w:ascii="Arial" w:hAnsi="Arial" w:cs="Arial"/>
          <w:b/>
          <w:bCs/>
          <w:sz w:val="22"/>
          <w:szCs w:val="22"/>
        </w:rPr>
      </w:pPr>
      <w:r>
        <w:rPr>
          <w:rFonts w:ascii="Arial" w:hAnsi="Arial" w:cs="Arial"/>
          <w:b/>
          <w:bCs/>
          <w:sz w:val="22"/>
          <w:szCs w:val="22"/>
        </w:rPr>
        <w:t>JURIS DOCTOR (1995)</w:t>
      </w:r>
    </w:p>
    <w:p w14:paraId="6372A7A4" w14:textId="7D5A327B" w:rsidR="000C30E0" w:rsidRDefault="00624B88">
      <w:pPr>
        <w:jc w:val="center"/>
        <w:rPr>
          <w:rFonts w:ascii="Arial" w:hAnsi="Arial" w:cs="Arial"/>
          <w:sz w:val="22"/>
          <w:szCs w:val="22"/>
        </w:rPr>
      </w:pPr>
      <w:r>
        <w:rPr>
          <w:rFonts w:ascii="Arial" w:hAnsi="Arial" w:cs="Arial"/>
          <w:sz w:val="22"/>
          <w:szCs w:val="22"/>
        </w:rPr>
        <w:t>Texas Wesleyan University School of Law</w:t>
      </w:r>
    </w:p>
    <w:p w14:paraId="084FA51A" w14:textId="77777777" w:rsidR="003E5863" w:rsidRDefault="003E5863">
      <w:pPr>
        <w:jc w:val="center"/>
        <w:rPr>
          <w:rFonts w:ascii="Arial" w:hAnsi="Arial" w:cs="Arial"/>
          <w:sz w:val="22"/>
          <w:szCs w:val="22"/>
        </w:rPr>
      </w:pPr>
    </w:p>
    <w:p w14:paraId="409623F5" w14:textId="77777777" w:rsidR="000C30E0" w:rsidRDefault="00624B88">
      <w:pPr>
        <w:jc w:val="center"/>
        <w:rPr>
          <w:rFonts w:ascii="Arial" w:hAnsi="Arial" w:cs="Arial"/>
          <w:b/>
          <w:bCs/>
          <w:sz w:val="22"/>
          <w:szCs w:val="22"/>
        </w:rPr>
      </w:pPr>
      <w:r>
        <w:rPr>
          <w:rFonts w:ascii="Arial" w:hAnsi="Arial" w:cs="Arial"/>
          <w:b/>
          <w:bCs/>
          <w:sz w:val="22"/>
          <w:szCs w:val="22"/>
        </w:rPr>
        <w:t>BACHELOR OF SCIENCE - ELECTRICAL ENGINEERING (1970)</w:t>
      </w:r>
    </w:p>
    <w:p w14:paraId="5AEE3EA0" w14:textId="77777777" w:rsidR="000C30E0" w:rsidRDefault="00624B88">
      <w:pPr>
        <w:jc w:val="center"/>
        <w:rPr>
          <w:rFonts w:ascii="Arial" w:hAnsi="Arial" w:cs="Arial"/>
          <w:sz w:val="22"/>
          <w:szCs w:val="22"/>
        </w:rPr>
      </w:pPr>
      <w:r>
        <w:rPr>
          <w:rFonts w:ascii="Arial" w:hAnsi="Arial" w:cs="Arial"/>
          <w:sz w:val="22"/>
          <w:szCs w:val="22"/>
        </w:rPr>
        <w:t>Iowa State University of Science and Technology</w:t>
      </w:r>
    </w:p>
    <w:p w14:paraId="00E56B0D" w14:textId="77777777" w:rsidR="000C30E0" w:rsidRDefault="000C30E0">
      <w:pPr>
        <w:rPr>
          <w:rFonts w:ascii="Arial" w:hAnsi="Arial" w:cs="Arial"/>
          <w:sz w:val="22"/>
          <w:szCs w:val="22"/>
        </w:rPr>
      </w:pPr>
    </w:p>
    <w:p w14:paraId="7C488CEA" w14:textId="77777777" w:rsidR="000C30E0" w:rsidRDefault="000C30E0">
      <w:pPr>
        <w:rPr>
          <w:rFonts w:ascii="Arial" w:hAnsi="Arial" w:cs="Arial"/>
          <w:sz w:val="22"/>
          <w:szCs w:val="22"/>
        </w:rPr>
      </w:pPr>
    </w:p>
    <w:p w14:paraId="0652D9E2" w14:textId="77777777" w:rsidR="000C30E0" w:rsidRDefault="000C30E0">
      <w:pPr>
        <w:rPr>
          <w:rFonts w:ascii="Arial" w:hAnsi="Arial" w:cs="Arial"/>
          <w:sz w:val="22"/>
          <w:szCs w:val="22"/>
        </w:rPr>
      </w:pPr>
    </w:p>
    <w:p w14:paraId="337D6F45" w14:textId="77777777" w:rsidR="000C30E0" w:rsidRDefault="00624B88">
      <w:pPr>
        <w:jc w:val="center"/>
        <w:rPr>
          <w:rFonts w:ascii="Arial" w:hAnsi="Arial" w:cs="Arial"/>
          <w:sz w:val="22"/>
          <w:szCs w:val="22"/>
        </w:rPr>
      </w:pPr>
      <w:r>
        <w:rPr>
          <w:rFonts w:ascii="Arial" w:hAnsi="Arial" w:cs="Arial"/>
          <w:b/>
          <w:bCs/>
          <w:sz w:val="22"/>
          <w:szCs w:val="22"/>
        </w:rPr>
        <w:t>Legal Experience</w:t>
      </w:r>
    </w:p>
    <w:p w14:paraId="6E227E6F" w14:textId="77777777" w:rsidR="000C30E0" w:rsidRDefault="000C30E0">
      <w:pPr>
        <w:rPr>
          <w:rFonts w:ascii="Arial" w:hAnsi="Arial" w:cs="Arial"/>
          <w:sz w:val="22"/>
          <w:szCs w:val="22"/>
        </w:rPr>
      </w:pPr>
    </w:p>
    <w:p w14:paraId="3C595665" w14:textId="77777777" w:rsidR="000C30E0" w:rsidRDefault="00624B88">
      <w:pPr>
        <w:tabs>
          <w:tab w:val="right" w:pos="9358"/>
        </w:tabs>
        <w:rPr>
          <w:rFonts w:ascii="Arial" w:hAnsi="Arial" w:cs="Arial"/>
          <w:sz w:val="22"/>
          <w:szCs w:val="22"/>
        </w:rPr>
      </w:pPr>
      <w:r>
        <w:rPr>
          <w:rFonts w:ascii="Arial" w:hAnsi="Arial" w:cs="Arial"/>
          <w:sz w:val="22"/>
          <w:szCs w:val="22"/>
        </w:rPr>
        <w:t>WHITAKER, CHALK, SWINDLE &amp; SCHWARTZ PLLC., Fort Worth, Texas</w:t>
      </w:r>
      <w:r>
        <w:rPr>
          <w:rFonts w:ascii="Arial" w:hAnsi="Arial" w:cs="Arial"/>
          <w:sz w:val="22"/>
          <w:szCs w:val="22"/>
        </w:rPr>
        <w:tab/>
        <w:t xml:space="preserve">July 2003 to </w:t>
      </w:r>
      <w:proofErr w:type="gramStart"/>
      <w:r>
        <w:rPr>
          <w:rFonts w:ascii="Arial" w:hAnsi="Arial" w:cs="Arial"/>
          <w:sz w:val="22"/>
          <w:szCs w:val="22"/>
        </w:rPr>
        <w:t>present</w:t>
      </w:r>
      <w:proofErr w:type="gramEnd"/>
    </w:p>
    <w:p w14:paraId="4A543416" w14:textId="77777777" w:rsidR="000C30E0" w:rsidRDefault="000C30E0">
      <w:pPr>
        <w:rPr>
          <w:rFonts w:ascii="Arial" w:hAnsi="Arial" w:cs="Arial"/>
          <w:sz w:val="22"/>
          <w:szCs w:val="22"/>
        </w:rPr>
      </w:pPr>
    </w:p>
    <w:p w14:paraId="1B5F1034" w14:textId="77777777" w:rsidR="000C30E0" w:rsidRDefault="00624B88">
      <w:pPr>
        <w:rPr>
          <w:rFonts w:ascii="Arial" w:hAnsi="Arial" w:cs="Arial"/>
          <w:sz w:val="22"/>
          <w:szCs w:val="22"/>
        </w:rPr>
      </w:pPr>
      <w:r>
        <w:rPr>
          <w:rFonts w:ascii="Arial" w:hAnsi="Arial" w:cs="Arial"/>
          <w:sz w:val="22"/>
          <w:szCs w:val="22"/>
        </w:rPr>
        <w:tab/>
      </w:r>
      <w:r>
        <w:rPr>
          <w:rFonts w:ascii="Arial" w:hAnsi="Arial" w:cs="Arial"/>
          <w:sz w:val="22"/>
          <w:szCs w:val="22"/>
          <w:u w:val="single"/>
        </w:rPr>
        <w:t>Attorney at Law</w:t>
      </w:r>
    </w:p>
    <w:p w14:paraId="28FD570F" w14:textId="77777777" w:rsidR="000C30E0" w:rsidRDefault="00624B88">
      <w:pPr>
        <w:jc w:val="both"/>
        <w:rPr>
          <w:rFonts w:ascii="Arial" w:hAnsi="Arial" w:cs="Arial"/>
          <w:sz w:val="22"/>
          <w:szCs w:val="22"/>
        </w:rPr>
      </w:pPr>
      <w:r>
        <w:rPr>
          <w:rFonts w:ascii="Arial" w:hAnsi="Arial" w:cs="Arial"/>
          <w:sz w:val="22"/>
          <w:szCs w:val="22"/>
        </w:rPr>
        <w:tab/>
        <w:t xml:space="preserve">Patent prosecution and client counseling regarding inventions in electronic, </w:t>
      </w:r>
      <w:proofErr w:type="gramStart"/>
      <w:r>
        <w:rPr>
          <w:rFonts w:ascii="Arial" w:hAnsi="Arial" w:cs="Arial"/>
          <w:sz w:val="22"/>
          <w:szCs w:val="22"/>
        </w:rPr>
        <w:t>mechanical</w:t>
      </w:r>
      <w:proofErr w:type="gramEnd"/>
      <w:r>
        <w:rPr>
          <w:rFonts w:ascii="Arial" w:hAnsi="Arial" w:cs="Arial"/>
          <w:sz w:val="22"/>
          <w:szCs w:val="22"/>
        </w:rPr>
        <w:t xml:space="preserve"> and medical fields including oil and gas drilling instrumentation; internet, telecommunications and software inventions; electronic and mechanical products and processes.  Related work includes substantial patent litigation support; patent infringement and validity analysis and opinions; and patent searches.  Outside patent counsel for several Texas Corporations.</w:t>
      </w:r>
    </w:p>
    <w:p w14:paraId="1A01AED2" w14:textId="77777777" w:rsidR="000C30E0" w:rsidRDefault="000C30E0">
      <w:pPr>
        <w:jc w:val="both"/>
        <w:rPr>
          <w:rFonts w:ascii="Arial" w:hAnsi="Arial" w:cs="Arial"/>
          <w:sz w:val="22"/>
          <w:szCs w:val="22"/>
        </w:rPr>
      </w:pPr>
    </w:p>
    <w:p w14:paraId="4D9C75FF" w14:textId="77777777" w:rsidR="000C30E0" w:rsidRDefault="000C30E0">
      <w:pPr>
        <w:jc w:val="both"/>
        <w:rPr>
          <w:rFonts w:ascii="Arial" w:hAnsi="Arial" w:cs="Arial"/>
          <w:sz w:val="22"/>
          <w:szCs w:val="22"/>
        </w:rPr>
      </w:pPr>
    </w:p>
    <w:p w14:paraId="06678AF6" w14:textId="5A99D417" w:rsidR="000C30E0" w:rsidRDefault="00624B88">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Arial" w:hAnsi="Arial" w:cs="Arial"/>
          <w:sz w:val="22"/>
          <w:szCs w:val="22"/>
        </w:rPr>
      </w:pPr>
      <w:r>
        <w:rPr>
          <w:rFonts w:ascii="Arial" w:hAnsi="Arial" w:cs="Arial"/>
          <w:sz w:val="22"/>
          <w:szCs w:val="22"/>
        </w:rPr>
        <w:t xml:space="preserve">HOWISON, THOMA &amp; ARNOTT, L.L.P., Dallas, Texas </w:t>
      </w:r>
      <w:r>
        <w:rPr>
          <w:rFonts w:ascii="Arial" w:hAnsi="Arial" w:cs="Arial"/>
          <w:sz w:val="22"/>
          <w:szCs w:val="22"/>
        </w:rPr>
        <w:tab/>
      </w:r>
      <w:r>
        <w:rPr>
          <w:rFonts w:ascii="Arial" w:hAnsi="Arial" w:cs="Arial"/>
          <w:sz w:val="22"/>
          <w:szCs w:val="22"/>
        </w:rPr>
        <w:tab/>
        <w:t xml:space="preserve">    </w:t>
      </w:r>
      <w:r w:rsidR="003E5863">
        <w:rPr>
          <w:rFonts w:ascii="Arial" w:hAnsi="Arial" w:cs="Arial"/>
          <w:sz w:val="22"/>
          <w:szCs w:val="22"/>
        </w:rPr>
        <w:t xml:space="preserve">  </w:t>
      </w:r>
      <w:r>
        <w:rPr>
          <w:rFonts w:ascii="Arial" w:hAnsi="Arial" w:cs="Arial"/>
          <w:sz w:val="22"/>
          <w:szCs w:val="22"/>
        </w:rPr>
        <w:t>Sept. 1997 to July 2003</w:t>
      </w:r>
    </w:p>
    <w:p w14:paraId="4D4AB23E" w14:textId="77777777" w:rsidR="000C30E0" w:rsidRDefault="000C30E0">
      <w:pPr>
        <w:jc w:val="both"/>
        <w:rPr>
          <w:rFonts w:ascii="Arial" w:hAnsi="Arial" w:cs="Arial"/>
          <w:sz w:val="22"/>
          <w:szCs w:val="22"/>
        </w:rPr>
      </w:pPr>
    </w:p>
    <w:p w14:paraId="45A4DB2D" w14:textId="5A6A4C12" w:rsidR="000C30E0" w:rsidRDefault="00624B88">
      <w:pPr>
        <w:tabs>
          <w:tab w:val="left" w:pos="720"/>
          <w:tab w:val="left" w:pos="1440"/>
          <w:tab w:val="left" w:pos="2160"/>
          <w:tab w:val="left" w:pos="2880"/>
          <w:tab w:val="left" w:pos="3600"/>
          <w:tab w:val="left" w:pos="4320"/>
          <w:tab w:val="left" w:pos="5040"/>
          <w:tab w:val="left" w:pos="5760"/>
        </w:tabs>
        <w:ind w:left="5760" w:hanging="5760"/>
        <w:jc w:val="both"/>
        <w:rPr>
          <w:rFonts w:ascii="Arial" w:hAnsi="Arial" w:cs="Arial"/>
          <w:sz w:val="22"/>
          <w:szCs w:val="22"/>
        </w:rPr>
      </w:pPr>
      <w:r>
        <w:rPr>
          <w:rFonts w:ascii="Arial" w:hAnsi="Arial" w:cs="Arial"/>
          <w:sz w:val="22"/>
          <w:szCs w:val="22"/>
        </w:rPr>
        <w:tab/>
      </w:r>
      <w:r>
        <w:rPr>
          <w:rFonts w:ascii="Arial" w:hAnsi="Arial" w:cs="Arial"/>
          <w:sz w:val="22"/>
          <w:szCs w:val="22"/>
          <w:u w:val="single"/>
        </w:rPr>
        <w:t>Attorney at Law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E5863">
        <w:rPr>
          <w:rFonts w:ascii="Arial" w:hAnsi="Arial" w:cs="Arial"/>
          <w:sz w:val="22"/>
          <w:szCs w:val="22"/>
        </w:rPr>
        <w:t xml:space="preserve">  </w:t>
      </w:r>
      <w:r>
        <w:rPr>
          <w:rFonts w:ascii="Arial" w:hAnsi="Arial" w:cs="Arial"/>
          <w:sz w:val="22"/>
          <w:szCs w:val="22"/>
        </w:rPr>
        <w:t>May 1999 to July 2003</w:t>
      </w:r>
    </w:p>
    <w:p w14:paraId="60792157" w14:textId="77777777" w:rsidR="000C30E0" w:rsidRDefault="00624B88">
      <w:pPr>
        <w:jc w:val="both"/>
        <w:rPr>
          <w:rFonts w:ascii="Arial" w:hAnsi="Arial" w:cs="Arial"/>
          <w:sz w:val="22"/>
          <w:szCs w:val="22"/>
        </w:rPr>
      </w:pPr>
      <w:r>
        <w:rPr>
          <w:rFonts w:ascii="Arial" w:hAnsi="Arial" w:cs="Arial"/>
          <w:sz w:val="22"/>
          <w:szCs w:val="22"/>
        </w:rPr>
        <w:tab/>
        <w:t xml:space="preserve">Patent prosecution, principally in telecommunications (Internet, E-Commerce, telephone devices, printing systems, power control devices); </w:t>
      </w:r>
      <w:proofErr w:type="gramStart"/>
      <w:r>
        <w:rPr>
          <w:rFonts w:ascii="Arial" w:hAnsi="Arial" w:cs="Arial"/>
          <w:sz w:val="22"/>
          <w:szCs w:val="22"/>
        </w:rPr>
        <w:t>also</w:t>
      </w:r>
      <w:proofErr w:type="gramEnd"/>
      <w:r>
        <w:rPr>
          <w:rFonts w:ascii="Arial" w:hAnsi="Arial" w:cs="Arial"/>
          <w:sz w:val="22"/>
          <w:szCs w:val="22"/>
        </w:rPr>
        <w:t xml:space="preserve"> some mechanical and integrated circuits.  Related work includes client counseling, patent searches.  Supported patent litigation with prior art searches, </w:t>
      </w:r>
      <w:proofErr w:type="gramStart"/>
      <w:r>
        <w:rPr>
          <w:rFonts w:ascii="Arial" w:hAnsi="Arial" w:cs="Arial"/>
          <w:sz w:val="22"/>
          <w:szCs w:val="22"/>
        </w:rPr>
        <w:t>validity</w:t>
      </w:r>
      <w:proofErr w:type="gramEnd"/>
      <w:r>
        <w:rPr>
          <w:rFonts w:ascii="Arial" w:hAnsi="Arial" w:cs="Arial"/>
          <w:sz w:val="22"/>
          <w:szCs w:val="22"/>
        </w:rPr>
        <w:t xml:space="preserve"> and infringement analyses, drafting non-infringement and invalidity opinions, re-exam brief, interference filing, etc.  Reviewed infringement claims and recommend response.</w:t>
      </w:r>
    </w:p>
    <w:p w14:paraId="2200F833" w14:textId="77777777" w:rsidR="000C30E0" w:rsidRDefault="000C30E0">
      <w:pPr>
        <w:jc w:val="both"/>
        <w:rPr>
          <w:rFonts w:ascii="Arial" w:hAnsi="Arial" w:cs="Arial"/>
          <w:sz w:val="22"/>
          <w:szCs w:val="22"/>
        </w:rPr>
      </w:pPr>
    </w:p>
    <w:p w14:paraId="1A3E7E18" w14:textId="7981F909" w:rsidR="000C30E0" w:rsidRDefault="00624B88">
      <w:pPr>
        <w:tabs>
          <w:tab w:val="left" w:pos="720"/>
          <w:tab w:val="right" w:pos="9358"/>
        </w:tabs>
        <w:rPr>
          <w:rFonts w:ascii="Arial" w:hAnsi="Arial" w:cs="Arial"/>
          <w:sz w:val="22"/>
          <w:szCs w:val="22"/>
        </w:rPr>
      </w:pPr>
      <w:r>
        <w:rPr>
          <w:rFonts w:ascii="Arial" w:hAnsi="Arial" w:cs="Arial"/>
          <w:sz w:val="22"/>
          <w:szCs w:val="22"/>
        </w:rPr>
        <w:tab/>
      </w:r>
      <w:r>
        <w:rPr>
          <w:rFonts w:ascii="Arial" w:hAnsi="Arial" w:cs="Arial"/>
          <w:sz w:val="22"/>
          <w:szCs w:val="22"/>
          <w:u w:val="single"/>
        </w:rPr>
        <w:t>Patent Agent</w:t>
      </w:r>
      <w:r>
        <w:rPr>
          <w:rFonts w:ascii="Arial" w:hAnsi="Arial" w:cs="Arial"/>
          <w:sz w:val="22"/>
          <w:szCs w:val="22"/>
        </w:rPr>
        <w:tab/>
        <w:t>Sept.</w:t>
      </w:r>
      <w:r w:rsidR="003E5863">
        <w:rPr>
          <w:rFonts w:ascii="Arial" w:hAnsi="Arial" w:cs="Arial"/>
          <w:sz w:val="22"/>
          <w:szCs w:val="22"/>
        </w:rPr>
        <w:t xml:space="preserve"> </w:t>
      </w:r>
      <w:r>
        <w:rPr>
          <w:rFonts w:ascii="Arial" w:hAnsi="Arial" w:cs="Arial"/>
          <w:sz w:val="22"/>
          <w:szCs w:val="22"/>
        </w:rPr>
        <w:t>1997 to May 1999</w:t>
      </w:r>
    </w:p>
    <w:p w14:paraId="6A780FB8" w14:textId="3AF546F3" w:rsidR="000C30E0" w:rsidRDefault="00624B88">
      <w:pPr>
        <w:rPr>
          <w:rFonts w:ascii="Arial" w:hAnsi="Arial" w:cs="Arial"/>
          <w:sz w:val="22"/>
          <w:szCs w:val="22"/>
        </w:rPr>
      </w:pPr>
      <w:r>
        <w:rPr>
          <w:rFonts w:ascii="Arial" w:hAnsi="Arial" w:cs="Arial"/>
          <w:sz w:val="22"/>
          <w:szCs w:val="22"/>
        </w:rPr>
        <w:tab/>
        <w:t>Patent prosecution as above, draft analyses for opinions, litigation support, prior art searches.</w:t>
      </w:r>
    </w:p>
    <w:p w14:paraId="1AFFFE1B" w14:textId="77777777" w:rsidR="000C30E0" w:rsidRDefault="000C30E0">
      <w:pPr>
        <w:rPr>
          <w:rFonts w:ascii="Arial" w:hAnsi="Arial" w:cs="Arial"/>
          <w:sz w:val="22"/>
          <w:szCs w:val="22"/>
        </w:rPr>
      </w:pPr>
    </w:p>
    <w:p w14:paraId="69C419BD" w14:textId="115658F1" w:rsidR="000C30E0" w:rsidRDefault="00624B88">
      <w:pPr>
        <w:tabs>
          <w:tab w:val="right" w:pos="9358"/>
        </w:tabs>
        <w:rPr>
          <w:rFonts w:ascii="Arial" w:hAnsi="Arial" w:cs="Arial"/>
          <w:sz w:val="22"/>
          <w:szCs w:val="22"/>
        </w:rPr>
      </w:pPr>
      <w:r>
        <w:rPr>
          <w:rFonts w:ascii="Arial" w:hAnsi="Arial" w:cs="Arial"/>
          <w:sz w:val="22"/>
          <w:szCs w:val="22"/>
        </w:rPr>
        <w:t>SELF-EMPLOYED Patent Agent: Patent Prosecution, Counseling</w:t>
      </w:r>
      <w:r>
        <w:rPr>
          <w:rFonts w:ascii="Arial" w:hAnsi="Arial" w:cs="Arial"/>
          <w:sz w:val="22"/>
          <w:szCs w:val="22"/>
        </w:rPr>
        <w:tab/>
        <w:t>March to Sept.1997</w:t>
      </w:r>
    </w:p>
    <w:p w14:paraId="231C4FE3" w14:textId="77777777" w:rsidR="000C30E0" w:rsidRDefault="000C30E0">
      <w:pPr>
        <w:rPr>
          <w:rFonts w:ascii="Arial" w:hAnsi="Arial" w:cs="Arial"/>
          <w:sz w:val="22"/>
          <w:szCs w:val="22"/>
        </w:rPr>
      </w:pPr>
    </w:p>
    <w:p w14:paraId="10318458" w14:textId="77777777" w:rsidR="000C30E0" w:rsidRDefault="000C30E0">
      <w:pPr>
        <w:rPr>
          <w:rFonts w:ascii="Arial" w:hAnsi="Arial" w:cs="Arial"/>
          <w:sz w:val="22"/>
          <w:szCs w:val="22"/>
        </w:rPr>
      </w:pPr>
    </w:p>
    <w:p w14:paraId="56AEE561" w14:textId="389EDC5C" w:rsidR="000C30E0" w:rsidRDefault="00624B88">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Pr>
          <w:rFonts w:ascii="Arial" w:hAnsi="Arial" w:cs="Arial"/>
          <w:sz w:val="22"/>
          <w:szCs w:val="22"/>
        </w:rPr>
        <w:t>TANDY CORPORATION, Fort Worth, Texas</w:t>
      </w:r>
      <w:r>
        <w:rPr>
          <w:rFonts w:ascii="Arial" w:hAnsi="Arial" w:cs="Arial"/>
          <w:sz w:val="22"/>
          <w:szCs w:val="22"/>
        </w:rPr>
        <w:tab/>
      </w:r>
      <w:r>
        <w:rPr>
          <w:rFonts w:ascii="Arial" w:hAnsi="Arial" w:cs="Arial"/>
          <w:sz w:val="22"/>
          <w:szCs w:val="22"/>
        </w:rPr>
        <w:tab/>
        <w:t xml:space="preserve">       January 1990 to March 1997</w:t>
      </w:r>
    </w:p>
    <w:p w14:paraId="0EA2AA09" w14:textId="77777777" w:rsidR="000C30E0" w:rsidRDefault="00624B88">
      <w:pPr>
        <w:rPr>
          <w:rFonts w:ascii="Arial" w:hAnsi="Arial" w:cs="Arial"/>
          <w:sz w:val="22"/>
          <w:szCs w:val="22"/>
        </w:rPr>
      </w:pPr>
      <w:r>
        <w:rPr>
          <w:rFonts w:ascii="Arial" w:hAnsi="Arial" w:cs="Arial"/>
          <w:sz w:val="22"/>
          <w:szCs w:val="22"/>
        </w:rPr>
        <w:lastRenderedPageBreak/>
        <w:tab/>
      </w:r>
      <w:r>
        <w:rPr>
          <w:rFonts w:ascii="Arial" w:hAnsi="Arial" w:cs="Arial"/>
          <w:sz w:val="22"/>
          <w:szCs w:val="22"/>
          <w:u w:val="single"/>
        </w:rPr>
        <w:t>Patent Agent</w:t>
      </w:r>
    </w:p>
    <w:p w14:paraId="1161CF0C" w14:textId="77777777" w:rsidR="000C30E0" w:rsidRDefault="00624B88">
      <w:pPr>
        <w:ind w:left="720"/>
        <w:rPr>
          <w:rFonts w:ascii="Arial" w:hAnsi="Arial" w:cs="Arial"/>
          <w:sz w:val="22"/>
          <w:szCs w:val="22"/>
        </w:rPr>
      </w:pPr>
      <w:r>
        <w:rPr>
          <w:rFonts w:ascii="Arial" w:hAnsi="Arial" w:cs="Arial"/>
          <w:sz w:val="22"/>
          <w:szCs w:val="22"/>
        </w:rPr>
        <w:t>Patent prosecution for computers, telecommunications, optical and magnetic</w:t>
      </w:r>
    </w:p>
    <w:p w14:paraId="7050C68A" w14:textId="417881D9" w:rsidR="000C30E0" w:rsidRDefault="00624B88">
      <w:pPr>
        <w:rPr>
          <w:rFonts w:ascii="Arial" w:hAnsi="Arial" w:cs="Arial"/>
          <w:sz w:val="22"/>
          <w:szCs w:val="22"/>
        </w:rPr>
      </w:pPr>
      <w:r>
        <w:rPr>
          <w:rFonts w:ascii="Arial" w:hAnsi="Arial" w:cs="Arial"/>
          <w:sz w:val="22"/>
          <w:szCs w:val="22"/>
        </w:rPr>
        <w:tab/>
        <w:t>recording; investigated and prepare responses to patent infringement claims; drafted design-around analyses in electronic, mechanical, optical recording and manufacturing fields.  Supported patent litigation with patent analyses, response to discovery requests, technology tutoring, counseling senior management, etc.  Inventor of U.S. Patent No. 5,295,156, “Modem.”</w:t>
      </w:r>
    </w:p>
    <w:p w14:paraId="65DD8B66" w14:textId="77777777" w:rsidR="000C30E0" w:rsidRDefault="000C30E0">
      <w:pPr>
        <w:rPr>
          <w:rFonts w:ascii="Arial" w:hAnsi="Arial" w:cs="Arial"/>
          <w:sz w:val="22"/>
          <w:szCs w:val="22"/>
        </w:rPr>
      </w:pPr>
    </w:p>
    <w:p w14:paraId="7F39BE37" w14:textId="77777777" w:rsidR="000C30E0" w:rsidRDefault="000C30E0">
      <w:pPr>
        <w:rPr>
          <w:rFonts w:ascii="Arial" w:hAnsi="Arial" w:cs="Arial"/>
          <w:sz w:val="22"/>
          <w:szCs w:val="22"/>
        </w:rPr>
      </w:pPr>
    </w:p>
    <w:p w14:paraId="65432EFA" w14:textId="77777777" w:rsidR="000C30E0" w:rsidRDefault="00624B88">
      <w:pPr>
        <w:jc w:val="center"/>
        <w:rPr>
          <w:rFonts w:ascii="Arial" w:hAnsi="Arial" w:cs="Arial"/>
          <w:b/>
          <w:bCs/>
          <w:sz w:val="22"/>
          <w:szCs w:val="22"/>
        </w:rPr>
      </w:pPr>
      <w:r>
        <w:rPr>
          <w:rFonts w:ascii="Arial" w:hAnsi="Arial" w:cs="Arial"/>
          <w:b/>
          <w:bCs/>
          <w:sz w:val="22"/>
          <w:szCs w:val="22"/>
        </w:rPr>
        <w:t>Engineering Experience</w:t>
      </w:r>
    </w:p>
    <w:p w14:paraId="5D6E1558" w14:textId="77777777" w:rsidR="000C30E0" w:rsidRDefault="000C30E0">
      <w:pPr>
        <w:rPr>
          <w:rFonts w:ascii="Arial" w:hAnsi="Arial" w:cs="Arial"/>
          <w:b/>
          <w:bCs/>
          <w:sz w:val="22"/>
          <w:szCs w:val="22"/>
        </w:rPr>
      </w:pPr>
    </w:p>
    <w:p w14:paraId="6335B9B7" w14:textId="77777777" w:rsidR="000C30E0" w:rsidRDefault="00624B88">
      <w:pPr>
        <w:tabs>
          <w:tab w:val="right" w:pos="9358"/>
        </w:tabs>
        <w:rPr>
          <w:rFonts w:ascii="Arial" w:hAnsi="Arial" w:cs="Arial"/>
          <w:sz w:val="22"/>
          <w:szCs w:val="22"/>
        </w:rPr>
      </w:pPr>
      <w:r>
        <w:rPr>
          <w:rFonts w:ascii="Arial" w:hAnsi="Arial" w:cs="Arial"/>
          <w:sz w:val="22"/>
          <w:szCs w:val="22"/>
        </w:rPr>
        <w:t>TANDY CORPORATION, Fort Worth, Texas</w:t>
      </w:r>
      <w:r>
        <w:rPr>
          <w:rFonts w:ascii="Arial" w:hAnsi="Arial" w:cs="Arial"/>
          <w:sz w:val="22"/>
          <w:szCs w:val="22"/>
        </w:rPr>
        <w:tab/>
        <w:t>1984 through 1989</w:t>
      </w:r>
    </w:p>
    <w:p w14:paraId="1F229F23" w14:textId="77777777" w:rsidR="000C30E0" w:rsidRDefault="00624B88">
      <w:pPr>
        <w:rPr>
          <w:rFonts w:ascii="Arial" w:hAnsi="Arial" w:cs="Arial"/>
          <w:sz w:val="22"/>
          <w:szCs w:val="22"/>
        </w:rPr>
      </w:pPr>
      <w:r>
        <w:rPr>
          <w:rFonts w:ascii="Arial" w:hAnsi="Arial" w:cs="Arial"/>
          <w:sz w:val="22"/>
          <w:szCs w:val="22"/>
        </w:rPr>
        <w:tab/>
      </w:r>
      <w:r>
        <w:rPr>
          <w:rFonts w:ascii="Arial" w:hAnsi="Arial" w:cs="Arial"/>
          <w:sz w:val="22"/>
          <w:szCs w:val="22"/>
          <w:u w:val="single"/>
        </w:rPr>
        <w:t>Manager</w:t>
      </w:r>
      <w:r>
        <w:rPr>
          <w:rFonts w:ascii="Arial" w:hAnsi="Arial" w:cs="Arial"/>
          <w:sz w:val="22"/>
          <w:szCs w:val="22"/>
        </w:rPr>
        <w:t>: Computer Development</w:t>
      </w:r>
    </w:p>
    <w:p w14:paraId="0E3FCCA6" w14:textId="77777777" w:rsidR="000C30E0" w:rsidRDefault="00624B88">
      <w:pPr>
        <w:rPr>
          <w:rFonts w:ascii="Arial" w:hAnsi="Arial" w:cs="Arial"/>
          <w:sz w:val="22"/>
          <w:szCs w:val="22"/>
        </w:rPr>
      </w:pPr>
      <w:r>
        <w:rPr>
          <w:rFonts w:ascii="Arial" w:hAnsi="Arial" w:cs="Arial"/>
          <w:sz w:val="22"/>
          <w:szCs w:val="22"/>
        </w:rPr>
        <w:tab/>
        <w:t>Several positions: (1) Technical advisor on patent matters for Legal and Engineering departments; (2) manage a group to obtain regulatory and safety approvals for electronic products; and (3) manage staff in design, test, and regulatory approvals for Tandy computer products.</w:t>
      </w:r>
    </w:p>
    <w:p w14:paraId="409AA1FE" w14:textId="77777777" w:rsidR="000C30E0" w:rsidRDefault="000C30E0">
      <w:pPr>
        <w:rPr>
          <w:rFonts w:ascii="Arial" w:hAnsi="Arial" w:cs="Arial"/>
          <w:sz w:val="22"/>
          <w:szCs w:val="22"/>
        </w:rPr>
      </w:pPr>
    </w:p>
    <w:p w14:paraId="07457521" w14:textId="37514B9D" w:rsidR="000C30E0" w:rsidRDefault="00624B88">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2"/>
          <w:szCs w:val="22"/>
        </w:rPr>
      </w:pPr>
      <w:r>
        <w:rPr>
          <w:rFonts w:ascii="Arial" w:hAnsi="Arial" w:cs="Arial"/>
          <w:sz w:val="22"/>
          <w:szCs w:val="22"/>
        </w:rPr>
        <w:tab/>
      </w:r>
      <w:r>
        <w:rPr>
          <w:rFonts w:ascii="Arial" w:hAnsi="Arial" w:cs="Arial"/>
          <w:sz w:val="22"/>
          <w:szCs w:val="22"/>
          <w:u w:val="single"/>
        </w:rPr>
        <w:t>Project Engineer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Nov. 1979 through 1984</w:t>
      </w:r>
    </w:p>
    <w:p w14:paraId="0EAB1D07" w14:textId="77777777" w:rsidR="000C30E0" w:rsidRDefault="00624B88">
      <w:pPr>
        <w:rPr>
          <w:rFonts w:ascii="Arial" w:hAnsi="Arial" w:cs="Arial"/>
          <w:sz w:val="22"/>
          <w:szCs w:val="22"/>
        </w:rPr>
      </w:pPr>
      <w:r>
        <w:rPr>
          <w:rFonts w:ascii="Arial" w:hAnsi="Arial" w:cs="Arial"/>
          <w:sz w:val="22"/>
          <w:szCs w:val="22"/>
        </w:rPr>
        <w:tab/>
        <w:t xml:space="preserve">Several positions including supervising engineers on control of electrical interferences from computers; designed power supply, </w:t>
      </w:r>
      <w:proofErr w:type="gramStart"/>
      <w:r>
        <w:rPr>
          <w:rFonts w:ascii="Arial" w:hAnsi="Arial" w:cs="Arial"/>
          <w:sz w:val="22"/>
          <w:szCs w:val="22"/>
        </w:rPr>
        <w:t>video</w:t>
      </w:r>
      <w:proofErr w:type="gramEnd"/>
      <w:r>
        <w:rPr>
          <w:rFonts w:ascii="Arial" w:hAnsi="Arial" w:cs="Arial"/>
          <w:sz w:val="22"/>
          <w:szCs w:val="22"/>
        </w:rPr>
        <w:t xml:space="preserve"> and paging products; and designed interference suppression measures into Tandy computers.</w:t>
      </w:r>
    </w:p>
    <w:p w14:paraId="55854532" w14:textId="77777777" w:rsidR="000C30E0" w:rsidRDefault="000C30E0">
      <w:pPr>
        <w:rPr>
          <w:rFonts w:ascii="Arial" w:hAnsi="Arial" w:cs="Arial"/>
          <w:sz w:val="22"/>
          <w:szCs w:val="22"/>
        </w:rPr>
      </w:pPr>
    </w:p>
    <w:p w14:paraId="74BC7D15" w14:textId="77777777" w:rsidR="000C30E0" w:rsidRDefault="000C30E0">
      <w:pPr>
        <w:rPr>
          <w:rFonts w:ascii="Arial" w:hAnsi="Arial" w:cs="Arial"/>
          <w:sz w:val="22"/>
          <w:szCs w:val="22"/>
        </w:rPr>
      </w:pPr>
    </w:p>
    <w:p w14:paraId="7E177A5F" w14:textId="4AB6E73A" w:rsidR="000C30E0" w:rsidRDefault="00624B88">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2"/>
          <w:szCs w:val="22"/>
        </w:rPr>
      </w:pPr>
      <w:r>
        <w:rPr>
          <w:rFonts w:ascii="Arial" w:hAnsi="Arial" w:cs="Arial"/>
          <w:sz w:val="22"/>
          <w:szCs w:val="22"/>
        </w:rPr>
        <w:t xml:space="preserve">RANGAIRE CORPORATION, Cleburne, Texas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March 1973 through 1979</w:t>
      </w:r>
    </w:p>
    <w:p w14:paraId="65BE9681" w14:textId="65D183FE" w:rsidR="000C30E0" w:rsidRDefault="00624B88">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Pr>
          <w:rFonts w:ascii="Arial" w:hAnsi="Arial" w:cs="Arial"/>
          <w:sz w:val="22"/>
          <w:szCs w:val="22"/>
        </w:rPr>
        <w:t xml:space="preserve">HARRIS CORPORATION, Quincy, Illinois   </w:t>
      </w:r>
      <w:r>
        <w:rPr>
          <w:rFonts w:ascii="Arial" w:hAnsi="Arial" w:cs="Arial"/>
          <w:sz w:val="22"/>
          <w:szCs w:val="22"/>
        </w:rPr>
        <w:tab/>
      </w:r>
      <w:r>
        <w:rPr>
          <w:rFonts w:ascii="Arial" w:hAnsi="Arial" w:cs="Arial"/>
          <w:sz w:val="22"/>
          <w:szCs w:val="22"/>
        </w:rPr>
        <w:tab/>
        <w:t xml:space="preserve">       </w:t>
      </w:r>
      <w:r w:rsidR="003E5863">
        <w:rPr>
          <w:rFonts w:ascii="Arial" w:hAnsi="Arial" w:cs="Arial"/>
          <w:sz w:val="22"/>
          <w:szCs w:val="22"/>
        </w:rPr>
        <w:t xml:space="preserve"> </w:t>
      </w:r>
      <w:r>
        <w:rPr>
          <w:rFonts w:ascii="Arial" w:hAnsi="Arial" w:cs="Arial"/>
          <w:sz w:val="22"/>
          <w:szCs w:val="22"/>
        </w:rPr>
        <w:t>Nov. 1971 to February 1973</w:t>
      </w:r>
    </w:p>
    <w:p w14:paraId="5BA0C6C7" w14:textId="31C1A501" w:rsidR="000C30E0" w:rsidRDefault="00624B88">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2"/>
          <w:szCs w:val="22"/>
        </w:rPr>
      </w:pPr>
      <w:r>
        <w:rPr>
          <w:rFonts w:ascii="Arial" w:hAnsi="Arial" w:cs="Arial"/>
          <w:sz w:val="22"/>
          <w:szCs w:val="22"/>
        </w:rPr>
        <w:t xml:space="preserve">MOTOROLA, INC., Chicago, Illinois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E5863">
        <w:rPr>
          <w:rFonts w:ascii="Arial" w:hAnsi="Arial" w:cs="Arial"/>
          <w:sz w:val="22"/>
          <w:szCs w:val="22"/>
        </w:rPr>
        <w:t xml:space="preserve">      </w:t>
      </w:r>
      <w:r>
        <w:rPr>
          <w:rFonts w:ascii="Arial" w:hAnsi="Arial" w:cs="Arial"/>
          <w:sz w:val="22"/>
          <w:szCs w:val="22"/>
        </w:rPr>
        <w:t>March 1970 to Nov. 1971</w:t>
      </w:r>
    </w:p>
    <w:p w14:paraId="41F69A0F" w14:textId="77777777" w:rsidR="000C30E0" w:rsidRDefault="00624B88">
      <w:pPr>
        <w:ind w:left="720"/>
        <w:rPr>
          <w:rFonts w:ascii="Arial" w:hAnsi="Arial" w:cs="Arial"/>
          <w:sz w:val="22"/>
          <w:szCs w:val="22"/>
        </w:rPr>
      </w:pPr>
      <w:r>
        <w:rPr>
          <w:rFonts w:ascii="Arial" w:hAnsi="Arial" w:cs="Arial"/>
          <w:sz w:val="22"/>
          <w:szCs w:val="22"/>
        </w:rPr>
        <w:t>Various engineering positions in electronic and mechanical design of electronic equipment.</w:t>
      </w:r>
    </w:p>
    <w:p w14:paraId="2C80FC27" w14:textId="77777777" w:rsidR="000C30E0" w:rsidRDefault="000C30E0">
      <w:pPr>
        <w:rPr>
          <w:rFonts w:ascii="Arial" w:hAnsi="Arial" w:cs="Arial"/>
          <w:sz w:val="22"/>
          <w:szCs w:val="22"/>
        </w:rPr>
      </w:pPr>
    </w:p>
    <w:p w14:paraId="6B5641AD" w14:textId="77777777" w:rsidR="000C30E0" w:rsidRDefault="000C30E0">
      <w:pPr>
        <w:rPr>
          <w:rFonts w:ascii="Arial" w:hAnsi="Arial" w:cs="Arial"/>
          <w:sz w:val="22"/>
          <w:szCs w:val="22"/>
        </w:rPr>
      </w:pPr>
    </w:p>
    <w:p w14:paraId="67227E0F" w14:textId="77777777" w:rsidR="000C30E0" w:rsidRDefault="00624B88">
      <w:pPr>
        <w:jc w:val="center"/>
        <w:rPr>
          <w:rFonts w:ascii="Arial" w:hAnsi="Arial" w:cs="Arial"/>
          <w:sz w:val="22"/>
          <w:szCs w:val="22"/>
        </w:rPr>
      </w:pPr>
      <w:r>
        <w:rPr>
          <w:rFonts w:ascii="Arial" w:hAnsi="Arial" w:cs="Arial"/>
          <w:b/>
          <w:bCs/>
          <w:sz w:val="22"/>
          <w:szCs w:val="22"/>
        </w:rPr>
        <w:t>Professional Associations</w:t>
      </w:r>
      <w:r>
        <w:rPr>
          <w:rFonts w:ascii="Arial" w:hAnsi="Arial" w:cs="Arial"/>
          <w:sz w:val="22"/>
          <w:szCs w:val="22"/>
        </w:rPr>
        <w:t xml:space="preserve"> </w:t>
      </w:r>
    </w:p>
    <w:p w14:paraId="314AFB2A" w14:textId="77777777" w:rsidR="000C30E0" w:rsidRDefault="00624B88">
      <w:pPr>
        <w:rPr>
          <w:rFonts w:ascii="Arial" w:hAnsi="Arial" w:cs="Arial"/>
          <w:sz w:val="22"/>
          <w:szCs w:val="22"/>
        </w:rPr>
      </w:pPr>
      <w:r>
        <w:rPr>
          <w:rFonts w:ascii="Arial" w:hAnsi="Arial" w:cs="Arial"/>
          <w:sz w:val="22"/>
          <w:szCs w:val="22"/>
        </w:rPr>
        <w:tab/>
        <w:t>• State Bar of Texas</w:t>
      </w:r>
    </w:p>
    <w:p w14:paraId="24923B73" w14:textId="77777777" w:rsidR="000C30E0" w:rsidRDefault="00624B88">
      <w:pPr>
        <w:rPr>
          <w:rFonts w:ascii="Arial" w:hAnsi="Arial" w:cs="Arial"/>
          <w:sz w:val="22"/>
          <w:szCs w:val="22"/>
        </w:rPr>
      </w:pPr>
      <w:r>
        <w:rPr>
          <w:rFonts w:ascii="Arial" w:hAnsi="Arial" w:cs="Arial"/>
          <w:sz w:val="22"/>
          <w:szCs w:val="22"/>
        </w:rPr>
        <w:tab/>
        <w:t>• Texas Bar Foundation, Life Fellow</w:t>
      </w:r>
    </w:p>
    <w:p w14:paraId="18FF5F4E" w14:textId="77777777" w:rsidR="000C30E0" w:rsidRDefault="00624B88">
      <w:pPr>
        <w:rPr>
          <w:rFonts w:ascii="Arial" w:hAnsi="Arial" w:cs="Arial"/>
          <w:sz w:val="22"/>
          <w:szCs w:val="22"/>
        </w:rPr>
      </w:pPr>
      <w:r>
        <w:rPr>
          <w:rFonts w:ascii="Arial" w:hAnsi="Arial" w:cs="Arial"/>
          <w:sz w:val="22"/>
          <w:szCs w:val="22"/>
        </w:rPr>
        <w:tab/>
        <w:t xml:space="preserve">• Tarrant County Bar Association; Founding Member, Intellectual Property Section </w:t>
      </w:r>
    </w:p>
    <w:p w14:paraId="17F7F37A" w14:textId="77777777" w:rsidR="000C30E0" w:rsidRDefault="00624B88">
      <w:pPr>
        <w:rPr>
          <w:rFonts w:ascii="Arial" w:hAnsi="Arial" w:cs="Arial"/>
          <w:sz w:val="22"/>
          <w:szCs w:val="22"/>
        </w:rPr>
      </w:pPr>
      <w:r>
        <w:rPr>
          <w:rFonts w:ascii="Arial" w:hAnsi="Arial" w:cs="Arial"/>
          <w:sz w:val="22"/>
          <w:szCs w:val="22"/>
        </w:rPr>
        <w:tab/>
        <w:t>• Tarrant County Bar Foundation, Fellow</w:t>
      </w:r>
    </w:p>
    <w:p w14:paraId="1E445561" w14:textId="77777777" w:rsidR="000C30E0" w:rsidRDefault="00624B88">
      <w:pPr>
        <w:rPr>
          <w:rFonts w:ascii="Arial" w:hAnsi="Arial" w:cs="Arial"/>
          <w:sz w:val="22"/>
          <w:szCs w:val="22"/>
        </w:rPr>
      </w:pPr>
      <w:r>
        <w:rPr>
          <w:rFonts w:ascii="Arial" w:hAnsi="Arial" w:cs="Arial"/>
          <w:sz w:val="22"/>
          <w:szCs w:val="22"/>
        </w:rPr>
        <w:tab/>
        <w:t xml:space="preserve">• American Bar Association </w:t>
      </w:r>
    </w:p>
    <w:p w14:paraId="3E8C3DB5" w14:textId="77777777" w:rsidR="000C30E0" w:rsidRDefault="00624B88">
      <w:pPr>
        <w:rPr>
          <w:rFonts w:ascii="Arial" w:hAnsi="Arial" w:cs="Arial"/>
          <w:sz w:val="22"/>
          <w:szCs w:val="22"/>
        </w:rPr>
      </w:pPr>
      <w:r>
        <w:rPr>
          <w:rFonts w:ascii="Arial" w:hAnsi="Arial" w:cs="Arial"/>
          <w:sz w:val="22"/>
          <w:szCs w:val="22"/>
        </w:rPr>
        <w:tab/>
        <w:t>• American Intellectual Property Law Association</w:t>
      </w:r>
    </w:p>
    <w:p w14:paraId="25282FEF" w14:textId="77777777" w:rsidR="000C30E0" w:rsidRDefault="000C30E0">
      <w:pPr>
        <w:rPr>
          <w:rFonts w:ascii="Arial" w:hAnsi="Arial" w:cs="Arial"/>
          <w:sz w:val="22"/>
          <w:szCs w:val="22"/>
        </w:rPr>
      </w:pPr>
    </w:p>
    <w:p w14:paraId="11C39BE0" w14:textId="77777777" w:rsidR="000C30E0" w:rsidRDefault="000C30E0">
      <w:pPr>
        <w:rPr>
          <w:rFonts w:ascii="Arial" w:hAnsi="Arial" w:cs="Arial"/>
          <w:sz w:val="22"/>
          <w:szCs w:val="22"/>
        </w:rPr>
      </w:pPr>
    </w:p>
    <w:p w14:paraId="183F8EC2" w14:textId="77777777" w:rsidR="000C30E0" w:rsidRDefault="00624B88">
      <w:pPr>
        <w:jc w:val="center"/>
        <w:rPr>
          <w:rFonts w:ascii="Arial" w:hAnsi="Arial" w:cs="Arial"/>
          <w:sz w:val="22"/>
          <w:szCs w:val="22"/>
        </w:rPr>
      </w:pPr>
      <w:r>
        <w:rPr>
          <w:rFonts w:ascii="Arial" w:hAnsi="Arial" w:cs="Arial"/>
          <w:b/>
          <w:bCs/>
          <w:sz w:val="22"/>
          <w:szCs w:val="22"/>
        </w:rPr>
        <w:t xml:space="preserve">Publications </w:t>
      </w:r>
    </w:p>
    <w:p w14:paraId="59546CA9" w14:textId="77777777" w:rsidR="000C30E0" w:rsidRDefault="000C30E0">
      <w:pPr>
        <w:rPr>
          <w:rFonts w:ascii="Arial" w:hAnsi="Arial" w:cs="Arial"/>
          <w:sz w:val="22"/>
          <w:szCs w:val="22"/>
        </w:rPr>
      </w:pPr>
    </w:p>
    <w:p w14:paraId="16D9747A" w14:textId="6CE3E942" w:rsidR="000C30E0" w:rsidRDefault="00624B88">
      <w:pPr>
        <w:rPr>
          <w:rFonts w:ascii="Arial" w:hAnsi="Arial" w:cs="Arial"/>
          <w:sz w:val="22"/>
          <w:szCs w:val="22"/>
        </w:rPr>
      </w:pPr>
      <w:r>
        <w:rPr>
          <w:rFonts w:ascii="Arial" w:hAnsi="Arial" w:cs="Arial"/>
          <w:sz w:val="22"/>
          <w:szCs w:val="22"/>
        </w:rPr>
        <w:tab/>
        <w:t xml:space="preserve">• </w:t>
      </w:r>
      <w:r>
        <w:rPr>
          <w:rFonts w:ascii="Arial" w:hAnsi="Arial" w:cs="Arial"/>
          <w:sz w:val="22"/>
          <w:szCs w:val="22"/>
          <w:u w:val="single"/>
        </w:rPr>
        <w:t>Essay: Algorithmic Innovation:</w:t>
      </w:r>
      <w:r>
        <w:rPr>
          <w:rFonts w:ascii="Arial" w:hAnsi="Arial" w:cs="Arial"/>
          <w:sz w:val="22"/>
          <w:szCs w:val="22"/>
        </w:rPr>
        <w:t xml:space="preserve"> an examination of Artificial Intelligence, March 2022</w:t>
      </w:r>
    </w:p>
    <w:p w14:paraId="2F562112" w14:textId="77777777" w:rsidR="000C30E0" w:rsidRDefault="000C30E0">
      <w:pPr>
        <w:rPr>
          <w:rFonts w:ascii="Arial" w:hAnsi="Arial" w:cs="Arial"/>
          <w:sz w:val="22"/>
          <w:szCs w:val="22"/>
        </w:rPr>
      </w:pPr>
    </w:p>
    <w:p w14:paraId="163F8496" w14:textId="7E787744" w:rsidR="000C30E0" w:rsidRDefault="00624B88">
      <w:pPr>
        <w:rPr>
          <w:rFonts w:ascii="Arial" w:hAnsi="Arial" w:cs="Arial"/>
          <w:sz w:val="22"/>
          <w:szCs w:val="22"/>
        </w:rPr>
      </w:pPr>
      <w:r>
        <w:rPr>
          <w:rFonts w:ascii="Arial" w:hAnsi="Arial" w:cs="Arial"/>
          <w:sz w:val="22"/>
          <w:szCs w:val="22"/>
        </w:rPr>
        <w:tab/>
        <w:t xml:space="preserve">• </w:t>
      </w:r>
      <w:r>
        <w:rPr>
          <w:rFonts w:ascii="Arial" w:hAnsi="Arial" w:cs="Arial"/>
          <w:sz w:val="22"/>
          <w:szCs w:val="22"/>
          <w:u w:val="single"/>
        </w:rPr>
        <w:t>Software Patent Law Update</w:t>
      </w:r>
      <w:r>
        <w:rPr>
          <w:rFonts w:ascii="Arial" w:hAnsi="Arial" w:cs="Arial"/>
          <w:sz w:val="22"/>
          <w:szCs w:val="22"/>
        </w:rPr>
        <w:t>, published January 10, 2019</w:t>
      </w:r>
      <w:r w:rsidR="003E5863">
        <w:rPr>
          <w:rFonts w:ascii="Arial" w:hAnsi="Arial" w:cs="Arial"/>
          <w:sz w:val="22"/>
          <w:szCs w:val="22"/>
        </w:rPr>
        <w:t>,</w:t>
      </w:r>
      <w:r>
        <w:rPr>
          <w:rFonts w:ascii="Arial" w:hAnsi="Arial" w:cs="Arial"/>
          <w:sz w:val="22"/>
          <w:szCs w:val="22"/>
        </w:rPr>
        <w:t xml:space="preserve"> and delivered at a joint</w:t>
      </w:r>
    </w:p>
    <w:p w14:paraId="1DCE2830" w14:textId="6B545C32" w:rsidR="000C30E0" w:rsidRDefault="00624B88">
      <w:pPr>
        <w:rPr>
          <w:rFonts w:ascii="Arial" w:hAnsi="Arial" w:cs="Arial"/>
          <w:sz w:val="22"/>
          <w:szCs w:val="22"/>
        </w:rPr>
      </w:pPr>
      <w:r>
        <w:rPr>
          <w:rFonts w:ascii="Arial" w:hAnsi="Arial" w:cs="Arial"/>
          <w:sz w:val="22"/>
          <w:szCs w:val="22"/>
        </w:rPr>
        <w:tab/>
        <w:t xml:space="preserve">       Whitaker Chalk/City Club of Fort Worth meeting</w:t>
      </w:r>
      <w:r w:rsidR="003E5863">
        <w:rPr>
          <w:rFonts w:ascii="Arial" w:hAnsi="Arial" w:cs="Arial"/>
          <w:sz w:val="22"/>
          <w:szCs w:val="22"/>
        </w:rPr>
        <w:t>.</w:t>
      </w:r>
    </w:p>
    <w:p w14:paraId="08E88E09" w14:textId="77777777" w:rsidR="000C30E0" w:rsidRDefault="000C30E0">
      <w:pPr>
        <w:rPr>
          <w:rFonts w:ascii="Arial" w:hAnsi="Arial" w:cs="Arial"/>
          <w:sz w:val="22"/>
          <w:szCs w:val="22"/>
        </w:rPr>
      </w:pPr>
    </w:p>
    <w:p w14:paraId="5C9DA584" w14:textId="1E61D8FC" w:rsidR="000C30E0" w:rsidRDefault="00624B88">
      <w:pPr>
        <w:rPr>
          <w:rFonts w:ascii="Arial" w:hAnsi="Arial" w:cs="Arial"/>
          <w:sz w:val="22"/>
          <w:szCs w:val="22"/>
        </w:rPr>
      </w:pPr>
      <w:r>
        <w:rPr>
          <w:rFonts w:ascii="Arial" w:hAnsi="Arial" w:cs="Arial"/>
          <w:sz w:val="22"/>
          <w:szCs w:val="22"/>
        </w:rPr>
        <w:tab/>
        <w:t xml:space="preserve">• </w:t>
      </w:r>
      <w:r>
        <w:rPr>
          <w:rFonts w:ascii="Arial" w:hAnsi="Arial" w:cs="Arial"/>
          <w:sz w:val="22"/>
          <w:szCs w:val="22"/>
          <w:u w:val="single"/>
        </w:rPr>
        <w:t>A Call to Service,</w:t>
      </w:r>
      <w:r>
        <w:rPr>
          <w:rFonts w:ascii="Arial" w:hAnsi="Arial" w:cs="Arial"/>
          <w:sz w:val="22"/>
          <w:szCs w:val="22"/>
        </w:rPr>
        <w:t xml:space="preserve"> self-published December 2018; a personal military memoir.</w:t>
      </w:r>
    </w:p>
    <w:p w14:paraId="26E3A646" w14:textId="77777777" w:rsidR="000C30E0" w:rsidRDefault="000C30E0">
      <w:pPr>
        <w:rPr>
          <w:rFonts w:ascii="Arial" w:hAnsi="Arial" w:cs="Arial"/>
          <w:sz w:val="22"/>
          <w:szCs w:val="22"/>
        </w:rPr>
      </w:pPr>
    </w:p>
    <w:p w14:paraId="066EA5CC" w14:textId="3D11DFEA" w:rsidR="000C30E0" w:rsidRDefault="00624B88">
      <w:pPr>
        <w:rPr>
          <w:rFonts w:ascii="Arial" w:hAnsi="Arial" w:cs="Arial"/>
          <w:sz w:val="22"/>
          <w:szCs w:val="22"/>
        </w:rPr>
      </w:pPr>
      <w:r>
        <w:rPr>
          <w:rFonts w:ascii="Arial" w:hAnsi="Arial" w:cs="Arial"/>
          <w:sz w:val="22"/>
          <w:szCs w:val="22"/>
        </w:rPr>
        <w:tab/>
        <w:t xml:space="preserve">• </w:t>
      </w:r>
      <w:r>
        <w:rPr>
          <w:rFonts w:ascii="Arial" w:hAnsi="Arial" w:cs="Arial"/>
          <w:sz w:val="22"/>
          <w:szCs w:val="22"/>
          <w:u w:val="single"/>
        </w:rPr>
        <w:t>An Introduction to Patenting in the United States</w:t>
      </w:r>
      <w:r>
        <w:rPr>
          <w:rFonts w:ascii="Arial" w:hAnsi="Arial" w:cs="Arial"/>
          <w:sz w:val="22"/>
          <w:szCs w:val="22"/>
        </w:rPr>
        <w:t xml:space="preserve"> (a four</w:t>
      </w:r>
      <w:r w:rsidR="003E5863">
        <w:rPr>
          <w:rFonts w:ascii="Arial" w:hAnsi="Arial" w:cs="Arial"/>
          <w:sz w:val="22"/>
          <w:szCs w:val="22"/>
        </w:rPr>
        <w:t>-</w:t>
      </w:r>
      <w:r>
        <w:rPr>
          <w:rFonts w:ascii="Arial" w:hAnsi="Arial" w:cs="Arial"/>
          <w:sz w:val="22"/>
          <w:szCs w:val="22"/>
        </w:rPr>
        <w:t>part series) published May 19,</w:t>
      </w:r>
    </w:p>
    <w:p w14:paraId="5DDB38D5" w14:textId="77777777" w:rsidR="000C30E0" w:rsidRDefault="00624B88">
      <w:pPr>
        <w:rPr>
          <w:rFonts w:ascii="Arial" w:hAnsi="Arial" w:cs="Arial"/>
          <w:sz w:val="22"/>
          <w:szCs w:val="22"/>
        </w:rPr>
      </w:pPr>
      <w:r>
        <w:rPr>
          <w:rFonts w:ascii="Arial" w:hAnsi="Arial" w:cs="Arial"/>
          <w:sz w:val="22"/>
          <w:szCs w:val="22"/>
        </w:rPr>
        <w:lastRenderedPageBreak/>
        <w:tab/>
        <w:t xml:space="preserve">       2017; delivered at a joint Whitaker Chalk/City Club of Fort Worth meeting.</w:t>
      </w:r>
    </w:p>
    <w:p w14:paraId="3E202649" w14:textId="77777777" w:rsidR="000C30E0" w:rsidRDefault="000C30E0">
      <w:pPr>
        <w:rPr>
          <w:rFonts w:ascii="Arial" w:hAnsi="Arial" w:cs="Arial"/>
          <w:sz w:val="22"/>
          <w:szCs w:val="22"/>
        </w:rPr>
      </w:pPr>
    </w:p>
    <w:p w14:paraId="247193FE" w14:textId="34474A12" w:rsidR="003E5863" w:rsidRDefault="00624B88">
      <w:pPr>
        <w:ind w:left="720"/>
        <w:rPr>
          <w:rFonts w:ascii="Arial" w:hAnsi="Arial" w:cs="Arial"/>
          <w:sz w:val="22"/>
          <w:szCs w:val="22"/>
        </w:rPr>
      </w:pPr>
      <w:r>
        <w:rPr>
          <w:rFonts w:ascii="Arial" w:hAnsi="Arial" w:cs="Arial"/>
          <w:sz w:val="22"/>
          <w:szCs w:val="22"/>
        </w:rPr>
        <w:t xml:space="preserve">• </w:t>
      </w:r>
      <w:r>
        <w:rPr>
          <w:rFonts w:ascii="Arial" w:hAnsi="Arial" w:cs="Arial"/>
          <w:sz w:val="22"/>
          <w:szCs w:val="22"/>
          <w:u w:val="single"/>
        </w:rPr>
        <w:t>Best Idea Ever: A Guide to Securing a Patent</w:t>
      </w:r>
      <w:r>
        <w:rPr>
          <w:rFonts w:ascii="Arial" w:hAnsi="Arial" w:cs="Arial"/>
          <w:sz w:val="22"/>
          <w:szCs w:val="22"/>
        </w:rPr>
        <w:t xml:space="preserve"> (Part One), </w:t>
      </w:r>
      <w:r>
        <w:rPr>
          <w:rFonts w:ascii="Arial" w:hAnsi="Arial" w:cs="Arial"/>
          <w:i/>
          <w:iCs/>
          <w:sz w:val="22"/>
          <w:szCs w:val="22"/>
        </w:rPr>
        <w:t>Texas Bar Journal</w:t>
      </w:r>
      <w:r>
        <w:rPr>
          <w:rFonts w:ascii="Arial" w:hAnsi="Arial" w:cs="Arial"/>
          <w:sz w:val="22"/>
          <w:szCs w:val="22"/>
        </w:rPr>
        <w:t>,</w:t>
      </w:r>
      <w:r w:rsidR="003E5863">
        <w:rPr>
          <w:rFonts w:ascii="Arial" w:hAnsi="Arial" w:cs="Arial"/>
          <w:sz w:val="22"/>
          <w:szCs w:val="22"/>
        </w:rPr>
        <w:t xml:space="preserve"> </w:t>
      </w:r>
      <w:r>
        <w:rPr>
          <w:rFonts w:ascii="Arial" w:hAnsi="Arial" w:cs="Arial"/>
          <w:sz w:val="22"/>
          <w:szCs w:val="22"/>
        </w:rPr>
        <w:t>Vol.77,</w:t>
      </w:r>
    </w:p>
    <w:p w14:paraId="72698F5D" w14:textId="6707BA6A" w:rsidR="000C30E0" w:rsidRDefault="003E5863" w:rsidP="003E5863">
      <w:pPr>
        <w:ind w:firstLine="720"/>
        <w:rPr>
          <w:rFonts w:ascii="Arial" w:hAnsi="Arial" w:cs="Arial"/>
          <w:sz w:val="22"/>
          <w:szCs w:val="22"/>
        </w:rPr>
      </w:pPr>
      <w:r>
        <w:rPr>
          <w:rFonts w:ascii="Arial" w:hAnsi="Arial" w:cs="Arial"/>
          <w:sz w:val="22"/>
          <w:szCs w:val="22"/>
        </w:rPr>
        <w:t xml:space="preserve">     </w:t>
      </w:r>
      <w:r w:rsidR="00624B88">
        <w:rPr>
          <w:rFonts w:ascii="Arial" w:hAnsi="Arial" w:cs="Arial"/>
          <w:sz w:val="22"/>
          <w:szCs w:val="22"/>
        </w:rPr>
        <w:t>No. 5, May 2014.</w:t>
      </w:r>
    </w:p>
    <w:p w14:paraId="56ADE29D" w14:textId="77777777" w:rsidR="000C30E0" w:rsidRDefault="000C30E0">
      <w:pPr>
        <w:rPr>
          <w:rFonts w:ascii="Arial" w:hAnsi="Arial" w:cs="Arial"/>
          <w:sz w:val="22"/>
          <w:szCs w:val="22"/>
        </w:rPr>
      </w:pPr>
    </w:p>
    <w:p w14:paraId="1C1D5D0A" w14:textId="77777777" w:rsidR="003E5863" w:rsidRDefault="00624B88" w:rsidP="003E5863">
      <w:pPr>
        <w:ind w:left="720"/>
        <w:rPr>
          <w:rFonts w:ascii="Arial" w:hAnsi="Arial" w:cs="Arial"/>
          <w:sz w:val="22"/>
          <w:szCs w:val="22"/>
        </w:rPr>
      </w:pPr>
      <w:r>
        <w:rPr>
          <w:rFonts w:ascii="Arial" w:hAnsi="Arial" w:cs="Arial"/>
          <w:sz w:val="22"/>
          <w:szCs w:val="22"/>
        </w:rPr>
        <w:t xml:space="preserve">• </w:t>
      </w:r>
      <w:r>
        <w:rPr>
          <w:rFonts w:ascii="Arial" w:hAnsi="Arial" w:cs="Arial"/>
          <w:sz w:val="22"/>
          <w:szCs w:val="22"/>
          <w:u w:val="single"/>
        </w:rPr>
        <w:t>Was that Your Idea? A Guide to Securing a Patent</w:t>
      </w:r>
      <w:r>
        <w:rPr>
          <w:rFonts w:ascii="Arial" w:hAnsi="Arial" w:cs="Arial"/>
          <w:sz w:val="22"/>
          <w:szCs w:val="22"/>
        </w:rPr>
        <w:t xml:space="preserve"> (Part Two), </w:t>
      </w:r>
      <w:r>
        <w:rPr>
          <w:rFonts w:ascii="Arial" w:hAnsi="Arial" w:cs="Arial"/>
          <w:i/>
          <w:iCs/>
          <w:sz w:val="22"/>
          <w:szCs w:val="22"/>
        </w:rPr>
        <w:t>Texas Bar Journal</w:t>
      </w:r>
      <w:r>
        <w:rPr>
          <w:rFonts w:ascii="Arial" w:hAnsi="Arial" w:cs="Arial"/>
          <w:sz w:val="22"/>
          <w:szCs w:val="22"/>
        </w:rPr>
        <w:t>, Vol.</w:t>
      </w:r>
    </w:p>
    <w:p w14:paraId="67DB7660" w14:textId="42A24A43" w:rsidR="000C30E0" w:rsidRDefault="003E5863" w:rsidP="003E5863">
      <w:pPr>
        <w:ind w:left="720"/>
        <w:rPr>
          <w:rFonts w:ascii="Arial" w:hAnsi="Arial" w:cs="Arial"/>
          <w:sz w:val="22"/>
          <w:szCs w:val="22"/>
        </w:rPr>
      </w:pPr>
      <w:r>
        <w:rPr>
          <w:rFonts w:ascii="Arial" w:hAnsi="Arial" w:cs="Arial"/>
          <w:sz w:val="22"/>
          <w:szCs w:val="22"/>
        </w:rPr>
        <w:t xml:space="preserve">     77, No. 6, June 2014.</w:t>
      </w:r>
      <w:r w:rsidR="00624B88">
        <w:rPr>
          <w:rFonts w:ascii="Arial" w:hAnsi="Arial" w:cs="Arial"/>
          <w:sz w:val="22"/>
          <w:szCs w:val="22"/>
        </w:rPr>
        <w:t xml:space="preserve">     </w:t>
      </w:r>
    </w:p>
    <w:p w14:paraId="69593CCE" w14:textId="77777777" w:rsidR="000C30E0" w:rsidRDefault="000C30E0">
      <w:pPr>
        <w:rPr>
          <w:rFonts w:ascii="Arial" w:hAnsi="Arial" w:cs="Arial"/>
          <w:sz w:val="22"/>
          <w:szCs w:val="22"/>
        </w:rPr>
      </w:pPr>
    </w:p>
    <w:p w14:paraId="0CB0CF51" w14:textId="6B1937CF" w:rsidR="003E5863" w:rsidRDefault="00624B88">
      <w:pPr>
        <w:ind w:left="720"/>
        <w:rPr>
          <w:rFonts w:ascii="Arial" w:hAnsi="Arial" w:cs="Arial"/>
          <w:i/>
          <w:iCs/>
          <w:sz w:val="22"/>
          <w:szCs w:val="22"/>
        </w:rPr>
      </w:pPr>
      <w:r>
        <w:rPr>
          <w:rFonts w:ascii="Arial" w:hAnsi="Arial" w:cs="Arial"/>
          <w:sz w:val="22"/>
          <w:szCs w:val="22"/>
        </w:rPr>
        <w:t xml:space="preserve">• </w:t>
      </w:r>
      <w:r>
        <w:rPr>
          <w:rFonts w:ascii="Arial" w:hAnsi="Arial" w:cs="Arial"/>
          <w:sz w:val="22"/>
          <w:szCs w:val="22"/>
          <w:u w:val="single"/>
        </w:rPr>
        <w:t>The IP Family of Protection Mechanisms</w:t>
      </w:r>
      <w:r>
        <w:rPr>
          <w:rFonts w:ascii="Arial" w:hAnsi="Arial" w:cs="Arial"/>
          <w:sz w:val="22"/>
          <w:szCs w:val="22"/>
        </w:rPr>
        <w:t>, delivered at Tarrant County Bar Association</w:t>
      </w:r>
      <w:r w:rsidR="003E5863">
        <w:rPr>
          <w:rFonts w:ascii="Arial" w:hAnsi="Arial" w:cs="Arial"/>
          <w:sz w:val="22"/>
          <w:szCs w:val="22"/>
        </w:rPr>
        <w:t>,</w:t>
      </w:r>
      <w:r>
        <w:rPr>
          <w:rFonts w:ascii="Arial" w:hAnsi="Arial" w:cs="Arial"/>
          <w:sz w:val="22"/>
          <w:szCs w:val="22"/>
        </w:rPr>
        <w:t xml:space="preserve"> </w:t>
      </w:r>
      <w:r>
        <w:rPr>
          <w:rFonts w:ascii="Arial" w:hAnsi="Arial" w:cs="Arial"/>
          <w:i/>
          <w:iCs/>
          <w:sz w:val="22"/>
          <w:szCs w:val="22"/>
        </w:rPr>
        <w:t xml:space="preserve">        </w:t>
      </w:r>
      <w:r w:rsidR="003E5863">
        <w:rPr>
          <w:rFonts w:ascii="Arial" w:hAnsi="Arial" w:cs="Arial"/>
          <w:i/>
          <w:iCs/>
          <w:sz w:val="22"/>
          <w:szCs w:val="22"/>
        </w:rPr>
        <w:t xml:space="preserve"> </w:t>
      </w:r>
    </w:p>
    <w:p w14:paraId="1F7E9550" w14:textId="7A2EA913" w:rsidR="000C30E0" w:rsidRDefault="003E5863">
      <w:pPr>
        <w:ind w:left="720"/>
        <w:rPr>
          <w:rFonts w:ascii="Arial" w:hAnsi="Arial" w:cs="Arial"/>
          <w:sz w:val="22"/>
          <w:szCs w:val="22"/>
        </w:rPr>
      </w:pPr>
      <w:r>
        <w:rPr>
          <w:rFonts w:ascii="Arial" w:hAnsi="Arial" w:cs="Arial"/>
          <w:i/>
          <w:iCs/>
          <w:sz w:val="22"/>
          <w:szCs w:val="22"/>
        </w:rPr>
        <w:t xml:space="preserve">     First</w:t>
      </w:r>
      <w:r w:rsidR="00624B88">
        <w:rPr>
          <w:rFonts w:ascii="Arial" w:hAnsi="Arial" w:cs="Arial"/>
          <w:i/>
          <w:iCs/>
          <w:sz w:val="22"/>
          <w:szCs w:val="22"/>
        </w:rPr>
        <w:t xml:space="preserve"> Annual Intellectual Property Symposium,</w:t>
      </w:r>
      <w:r w:rsidR="00624B88">
        <w:rPr>
          <w:rFonts w:ascii="Arial" w:hAnsi="Arial" w:cs="Arial"/>
          <w:sz w:val="22"/>
          <w:szCs w:val="22"/>
        </w:rPr>
        <w:t xml:space="preserve"> February 20, 2009. </w:t>
      </w:r>
    </w:p>
    <w:p w14:paraId="5632D5CF" w14:textId="77777777" w:rsidR="000C30E0" w:rsidRDefault="000C30E0">
      <w:pPr>
        <w:rPr>
          <w:rFonts w:ascii="Arial" w:hAnsi="Arial" w:cs="Arial"/>
          <w:sz w:val="22"/>
          <w:szCs w:val="22"/>
        </w:rPr>
      </w:pPr>
    </w:p>
    <w:p w14:paraId="0265B556" w14:textId="77777777" w:rsidR="003E5863" w:rsidRDefault="00624B88">
      <w:pPr>
        <w:ind w:left="720"/>
        <w:rPr>
          <w:rFonts w:ascii="Arial" w:hAnsi="Arial" w:cs="Arial"/>
          <w:sz w:val="22"/>
          <w:szCs w:val="22"/>
        </w:rPr>
      </w:pPr>
      <w:r>
        <w:rPr>
          <w:rFonts w:ascii="Arial" w:hAnsi="Arial" w:cs="Arial"/>
          <w:sz w:val="22"/>
          <w:szCs w:val="22"/>
        </w:rPr>
        <w:t xml:space="preserve">• </w:t>
      </w:r>
      <w:r>
        <w:rPr>
          <w:rFonts w:ascii="Arial" w:hAnsi="Arial" w:cs="Arial"/>
          <w:sz w:val="22"/>
          <w:szCs w:val="22"/>
          <w:u w:val="single"/>
        </w:rPr>
        <w:t>Patenting an Invention</w:t>
      </w:r>
      <w:r>
        <w:rPr>
          <w:rFonts w:ascii="Arial" w:hAnsi="Arial" w:cs="Arial"/>
          <w:sz w:val="22"/>
          <w:szCs w:val="22"/>
        </w:rPr>
        <w:t xml:space="preserve">, </w:t>
      </w:r>
      <w:r>
        <w:rPr>
          <w:rFonts w:ascii="Arial" w:hAnsi="Arial" w:cs="Arial"/>
          <w:i/>
          <w:iCs/>
          <w:sz w:val="22"/>
          <w:szCs w:val="22"/>
        </w:rPr>
        <w:t>Fort Worth Basin Oil &amp; Gas Magazine</w:t>
      </w:r>
      <w:r>
        <w:rPr>
          <w:rFonts w:ascii="Arial" w:hAnsi="Arial" w:cs="Arial"/>
          <w:sz w:val="22"/>
          <w:szCs w:val="22"/>
        </w:rPr>
        <w:t xml:space="preserve">, Vol. 2, Issue 7, p. 47, </w:t>
      </w:r>
    </w:p>
    <w:p w14:paraId="7741456E" w14:textId="3B02DB3F" w:rsidR="000C30E0" w:rsidRDefault="003E5863">
      <w:pPr>
        <w:ind w:left="720"/>
        <w:rPr>
          <w:rFonts w:ascii="Arial" w:hAnsi="Arial" w:cs="Arial"/>
          <w:sz w:val="22"/>
          <w:szCs w:val="22"/>
        </w:rPr>
      </w:pPr>
      <w:r>
        <w:rPr>
          <w:rFonts w:ascii="Arial" w:hAnsi="Arial" w:cs="Arial"/>
          <w:sz w:val="22"/>
          <w:szCs w:val="22"/>
        </w:rPr>
        <w:t xml:space="preserve">     July 200</w:t>
      </w:r>
      <w:r w:rsidR="00E32CF3">
        <w:rPr>
          <w:rFonts w:ascii="Arial" w:hAnsi="Arial" w:cs="Arial"/>
          <w:sz w:val="22"/>
          <w:szCs w:val="22"/>
        </w:rPr>
        <w:t>9</w:t>
      </w:r>
      <w:r w:rsidR="00624B88">
        <w:rPr>
          <w:rFonts w:ascii="Arial" w:hAnsi="Arial" w:cs="Arial"/>
          <w:sz w:val="22"/>
          <w:szCs w:val="22"/>
        </w:rPr>
        <w:t xml:space="preserve">. </w:t>
      </w:r>
    </w:p>
    <w:p w14:paraId="1E1187FF" w14:textId="77777777" w:rsidR="000C30E0" w:rsidRDefault="000C30E0">
      <w:pPr>
        <w:rPr>
          <w:rFonts w:ascii="Arial" w:hAnsi="Arial" w:cs="Arial"/>
          <w:sz w:val="22"/>
          <w:szCs w:val="22"/>
        </w:rPr>
      </w:pPr>
    </w:p>
    <w:p w14:paraId="219AFF01" w14:textId="77777777" w:rsidR="000C30E0" w:rsidRDefault="00624B88">
      <w:pPr>
        <w:rPr>
          <w:rFonts w:ascii="Arial" w:hAnsi="Arial" w:cs="Arial"/>
          <w:sz w:val="22"/>
          <w:szCs w:val="22"/>
        </w:rPr>
      </w:pPr>
      <w:r>
        <w:rPr>
          <w:rFonts w:ascii="Arial" w:hAnsi="Arial" w:cs="Arial"/>
          <w:sz w:val="22"/>
          <w:szCs w:val="22"/>
        </w:rPr>
        <w:tab/>
        <w:t xml:space="preserve">• U.S. Patent No. 5,295,156, </w:t>
      </w:r>
      <w:r>
        <w:rPr>
          <w:rFonts w:ascii="Arial" w:hAnsi="Arial" w:cs="Arial"/>
          <w:sz w:val="22"/>
          <w:szCs w:val="22"/>
          <w:u w:val="single"/>
        </w:rPr>
        <w:t>Modem</w:t>
      </w:r>
      <w:r>
        <w:rPr>
          <w:rFonts w:ascii="Arial" w:hAnsi="Arial" w:cs="Arial"/>
          <w:sz w:val="22"/>
          <w:szCs w:val="22"/>
        </w:rPr>
        <w:t>, issued March 15, 1994.</w:t>
      </w:r>
    </w:p>
    <w:p w14:paraId="52359A23" w14:textId="77777777" w:rsidR="000C30E0" w:rsidRDefault="000C30E0">
      <w:pPr>
        <w:rPr>
          <w:rFonts w:ascii="Arial" w:hAnsi="Arial" w:cs="Arial"/>
          <w:sz w:val="22"/>
          <w:szCs w:val="22"/>
        </w:rPr>
      </w:pPr>
    </w:p>
    <w:p w14:paraId="234368C9" w14:textId="77777777" w:rsidR="00E32CF3" w:rsidRDefault="00624B88">
      <w:pPr>
        <w:ind w:left="720"/>
        <w:rPr>
          <w:rFonts w:ascii="Arial" w:hAnsi="Arial" w:cs="Arial"/>
          <w:sz w:val="22"/>
          <w:szCs w:val="22"/>
        </w:rPr>
      </w:pPr>
      <w:r>
        <w:rPr>
          <w:rFonts w:ascii="Arial" w:hAnsi="Arial" w:cs="Arial"/>
          <w:sz w:val="22"/>
          <w:szCs w:val="22"/>
        </w:rPr>
        <w:t xml:space="preserve">•Author, </w:t>
      </w:r>
      <w:r>
        <w:rPr>
          <w:rFonts w:ascii="Arial" w:hAnsi="Arial" w:cs="Arial"/>
          <w:sz w:val="22"/>
          <w:szCs w:val="22"/>
          <w:u w:val="single"/>
        </w:rPr>
        <w:t>Service Manual: TRS-80, 65 Watt Switching Power Supply</w:t>
      </w:r>
      <w:r>
        <w:rPr>
          <w:rFonts w:ascii="Arial" w:hAnsi="Arial" w:cs="Arial"/>
          <w:sz w:val="22"/>
          <w:szCs w:val="22"/>
        </w:rPr>
        <w:t>, Tand</w:t>
      </w:r>
      <w:r w:rsidR="00E32CF3">
        <w:rPr>
          <w:rFonts w:ascii="Arial" w:hAnsi="Arial" w:cs="Arial"/>
          <w:sz w:val="22"/>
          <w:szCs w:val="22"/>
        </w:rPr>
        <w:t>y corporation</w:t>
      </w:r>
    </w:p>
    <w:p w14:paraId="6D670335" w14:textId="6C903FB9" w:rsidR="000C30E0" w:rsidRDefault="00E32CF3">
      <w:pPr>
        <w:ind w:left="720"/>
        <w:rPr>
          <w:rFonts w:ascii="Arial" w:hAnsi="Arial" w:cs="Arial"/>
          <w:sz w:val="22"/>
          <w:szCs w:val="22"/>
        </w:rPr>
      </w:pPr>
      <w:r>
        <w:rPr>
          <w:rFonts w:ascii="Arial" w:hAnsi="Arial" w:cs="Arial"/>
          <w:sz w:val="22"/>
          <w:szCs w:val="22"/>
        </w:rPr>
        <w:t xml:space="preserve">    </w:t>
      </w:r>
      <w:r w:rsidR="00624B88">
        <w:rPr>
          <w:rFonts w:ascii="Arial" w:hAnsi="Arial" w:cs="Arial"/>
          <w:sz w:val="22"/>
          <w:szCs w:val="22"/>
        </w:rPr>
        <w:t>© 1983; a tutorial manual on switching power supply technology as implemented in         Tandy TRS-80 Computers.</w:t>
      </w:r>
    </w:p>
    <w:p w14:paraId="23F307EF" w14:textId="77777777" w:rsidR="000C30E0" w:rsidRDefault="000C30E0">
      <w:pPr>
        <w:rPr>
          <w:rFonts w:ascii="Arial" w:hAnsi="Arial" w:cs="Arial"/>
          <w:sz w:val="22"/>
          <w:szCs w:val="22"/>
        </w:rPr>
      </w:pPr>
    </w:p>
    <w:p w14:paraId="5F60A47F" w14:textId="5A52793C" w:rsidR="00E32CF3" w:rsidRDefault="00624B88">
      <w:pPr>
        <w:ind w:left="720"/>
        <w:rPr>
          <w:rFonts w:ascii="Arial" w:hAnsi="Arial" w:cs="Arial"/>
          <w:sz w:val="22"/>
          <w:szCs w:val="22"/>
        </w:rPr>
      </w:pPr>
      <w:r>
        <w:rPr>
          <w:rFonts w:ascii="Arial" w:hAnsi="Arial" w:cs="Arial"/>
          <w:sz w:val="22"/>
          <w:szCs w:val="22"/>
        </w:rPr>
        <w:t xml:space="preserve">•Co-Author with J.D. Grimes and J.M. Brown, </w:t>
      </w:r>
      <w:r>
        <w:rPr>
          <w:rFonts w:ascii="Arial" w:hAnsi="Arial" w:cs="Arial"/>
          <w:sz w:val="22"/>
          <w:szCs w:val="22"/>
          <w:u w:val="single"/>
        </w:rPr>
        <w:t>“An Innovative Audio Power</w:t>
      </w:r>
      <w:r w:rsidR="00E32CF3">
        <w:rPr>
          <w:rFonts w:ascii="Arial" w:hAnsi="Arial" w:cs="Arial"/>
          <w:sz w:val="22"/>
          <w:szCs w:val="22"/>
          <w:u w:val="single"/>
        </w:rPr>
        <w:t xml:space="preserve"> Amplifier”,</w:t>
      </w:r>
    </w:p>
    <w:p w14:paraId="3D842315" w14:textId="2F6A08A9" w:rsidR="000C30E0" w:rsidRDefault="00E32CF3" w:rsidP="00E32CF3">
      <w:pPr>
        <w:ind w:left="720"/>
        <w:rPr>
          <w:rFonts w:ascii="Arial" w:hAnsi="Arial" w:cs="Arial"/>
          <w:sz w:val="22"/>
          <w:szCs w:val="22"/>
        </w:rPr>
      </w:pPr>
      <w:r>
        <w:rPr>
          <w:rFonts w:ascii="Arial" w:hAnsi="Arial" w:cs="Arial"/>
          <w:sz w:val="22"/>
          <w:szCs w:val="22"/>
        </w:rPr>
        <w:t xml:space="preserve">    IEEE </w:t>
      </w:r>
      <w:r w:rsidR="00624B88">
        <w:rPr>
          <w:rFonts w:ascii="Arial" w:hAnsi="Arial" w:cs="Arial"/>
          <w:sz w:val="22"/>
          <w:szCs w:val="22"/>
        </w:rPr>
        <w:t>Transaction</w:t>
      </w:r>
      <w:r>
        <w:rPr>
          <w:rFonts w:ascii="Arial" w:hAnsi="Arial" w:cs="Arial"/>
          <w:sz w:val="22"/>
          <w:szCs w:val="22"/>
        </w:rPr>
        <w:t>s</w:t>
      </w:r>
      <w:r w:rsidR="00624B88">
        <w:rPr>
          <w:rFonts w:ascii="Arial" w:hAnsi="Arial" w:cs="Arial"/>
          <w:sz w:val="22"/>
          <w:szCs w:val="22"/>
        </w:rPr>
        <w:t xml:space="preserve"> on Audio and Electroacoustics, Vol. AW-19, No. 4, pp. 262-8, </w:t>
      </w:r>
    </w:p>
    <w:p w14:paraId="024B6338" w14:textId="3A18365E" w:rsidR="00E32CF3" w:rsidRDefault="00E32CF3" w:rsidP="00E32CF3">
      <w:pPr>
        <w:ind w:left="720"/>
        <w:rPr>
          <w:rFonts w:ascii="Arial" w:hAnsi="Arial" w:cs="Arial"/>
          <w:sz w:val="22"/>
          <w:szCs w:val="22"/>
        </w:rPr>
      </w:pPr>
      <w:r>
        <w:rPr>
          <w:rFonts w:ascii="Arial" w:hAnsi="Arial" w:cs="Arial"/>
          <w:sz w:val="22"/>
          <w:szCs w:val="22"/>
        </w:rPr>
        <w:t xml:space="preserve">    December 1971.</w:t>
      </w:r>
    </w:p>
    <w:p w14:paraId="1142AC81" w14:textId="77777777" w:rsidR="000C30E0" w:rsidRDefault="000C30E0">
      <w:pPr>
        <w:rPr>
          <w:rFonts w:ascii="Arial" w:hAnsi="Arial" w:cs="Arial"/>
          <w:sz w:val="22"/>
          <w:szCs w:val="22"/>
        </w:rPr>
      </w:pPr>
    </w:p>
    <w:p w14:paraId="45E09C77" w14:textId="77777777" w:rsidR="000C30E0" w:rsidRDefault="00624B88">
      <w:pPr>
        <w:jc w:val="center"/>
        <w:rPr>
          <w:rFonts w:ascii="Arial" w:hAnsi="Arial" w:cs="Arial"/>
          <w:sz w:val="22"/>
          <w:szCs w:val="22"/>
        </w:rPr>
      </w:pPr>
      <w:r>
        <w:rPr>
          <w:rFonts w:ascii="Arial" w:hAnsi="Arial" w:cs="Arial"/>
          <w:b/>
          <w:bCs/>
          <w:sz w:val="22"/>
          <w:szCs w:val="22"/>
        </w:rPr>
        <w:t>Civic Activities and Honors</w:t>
      </w:r>
    </w:p>
    <w:p w14:paraId="54DF65A2" w14:textId="77777777" w:rsidR="000C30E0" w:rsidRDefault="000C30E0">
      <w:pPr>
        <w:jc w:val="both"/>
        <w:rPr>
          <w:rFonts w:ascii="Arial" w:hAnsi="Arial" w:cs="Arial"/>
          <w:sz w:val="22"/>
          <w:szCs w:val="22"/>
        </w:rPr>
      </w:pPr>
    </w:p>
    <w:p w14:paraId="194AE0FB" w14:textId="77777777" w:rsidR="000C30E0" w:rsidRDefault="00624B88">
      <w:pPr>
        <w:jc w:val="both"/>
        <w:rPr>
          <w:rFonts w:ascii="Arial" w:hAnsi="Arial" w:cs="Arial"/>
          <w:sz w:val="22"/>
          <w:szCs w:val="22"/>
        </w:rPr>
      </w:pPr>
      <w:r>
        <w:rPr>
          <w:rFonts w:ascii="Arial" w:hAnsi="Arial" w:cs="Arial"/>
          <w:sz w:val="22"/>
          <w:szCs w:val="22"/>
        </w:rPr>
        <w:tab/>
        <w:t xml:space="preserve">• Recipient: Dean Emeritus Frank W. Elliott Dean’s Advocate Award, Texas A&amp;M </w:t>
      </w:r>
    </w:p>
    <w:p w14:paraId="68A5AA97" w14:textId="2AC9C4CE" w:rsidR="000C30E0" w:rsidRDefault="00624B88">
      <w:pPr>
        <w:jc w:val="both"/>
        <w:rPr>
          <w:rFonts w:ascii="Arial" w:hAnsi="Arial" w:cs="Arial"/>
          <w:sz w:val="22"/>
          <w:szCs w:val="22"/>
        </w:rPr>
      </w:pPr>
      <w:r>
        <w:rPr>
          <w:rFonts w:ascii="Arial" w:hAnsi="Arial" w:cs="Arial"/>
          <w:sz w:val="22"/>
          <w:szCs w:val="22"/>
        </w:rPr>
        <w:tab/>
        <w:t xml:space="preserve">    University School of Law, 2022.</w:t>
      </w:r>
    </w:p>
    <w:p w14:paraId="368E3F8B" w14:textId="77777777" w:rsidR="000C30E0" w:rsidRDefault="000C30E0">
      <w:pPr>
        <w:jc w:val="both"/>
        <w:rPr>
          <w:rFonts w:ascii="Arial" w:hAnsi="Arial" w:cs="Arial"/>
          <w:sz w:val="22"/>
          <w:szCs w:val="22"/>
        </w:rPr>
      </w:pPr>
    </w:p>
    <w:p w14:paraId="0A28856D" w14:textId="77777777" w:rsidR="000C30E0" w:rsidRDefault="00624B88">
      <w:pPr>
        <w:jc w:val="both"/>
        <w:rPr>
          <w:rFonts w:ascii="Arial" w:hAnsi="Arial" w:cs="Arial"/>
          <w:sz w:val="22"/>
          <w:szCs w:val="22"/>
        </w:rPr>
      </w:pPr>
      <w:r>
        <w:rPr>
          <w:rFonts w:ascii="Arial" w:hAnsi="Arial" w:cs="Arial"/>
          <w:sz w:val="22"/>
          <w:szCs w:val="22"/>
        </w:rPr>
        <w:tab/>
        <w:t xml:space="preserve">• Member, Board of Trustees, </w:t>
      </w:r>
      <w:proofErr w:type="spellStart"/>
      <w:r>
        <w:rPr>
          <w:rFonts w:ascii="Arial" w:hAnsi="Arial" w:cs="Arial"/>
          <w:sz w:val="22"/>
          <w:szCs w:val="22"/>
        </w:rPr>
        <w:t>Brite</w:t>
      </w:r>
      <w:proofErr w:type="spellEnd"/>
      <w:r>
        <w:rPr>
          <w:rFonts w:ascii="Arial" w:hAnsi="Arial" w:cs="Arial"/>
          <w:sz w:val="22"/>
          <w:szCs w:val="22"/>
        </w:rPr>
        <w:t xml:space="preserve"> Divinity School, Fort Worth, Texas, 2021 to present.</w:t>
      </w:r>
    </w:p>
    <w:p w14:paraId="4F93567A" w14:textId="77777777" w:rsidR="000C30E0" w:rsidRDefault="000C30E0">
      <w:pPr>
        <w:jc w:val="both"/>
        <w:rPr>
          <w:rFonts w:ascii="Arial" w:hAnsi="Arial" w:cs="Arial"/>
          <w:sz w:val="22"/>
          <w:szCs w:val="22"/>
        </w:rPr>
      </w:pPr>
    </w:p>
    <w:p w14:paraId="626962C8" w14:textId="77777777" w:rsidR="000C30E0" w:rsidRDefault="00624B88">
      <w:pPr>
        <w:jc w:val="both"/>
        <w:rPr>
          <w:rFonts w:ascii="Arial" w:hAnsi="Arial" w:cs="Arial"/>
          <w:sz w:val="22"/>
          <w:szCs w:val="22"/>
        </w:rPr>
      </w:pPr>
      <w:r>
        <w:rPr>
          <w:rFonts w:ascii="Arial" w:hAnsi="Arial" w:cs="Arial"/>
          <w:sz w:val="22"/>
          <w:szCs w:val="22"/>
        </w:rPr>
        <w:tab/>
        <w:t>• Member, President’s Advisory Board, Texas Wesleyan University, 2019 to present.</w:t>
      </w:r>
    </w:p>
    <w:p w14:paraId="7FFF7209" w14:textId="77777777" w:rsidR="000C30E0" w:rsidRDefault="000C30E0">
      <w:pPr>
        <w:jc w:val="both"/>
        <w:rPr>
          <w:rFonts w:ascii="Arial" w:hAnsi="Arial" w:cs="Arial"/>
          <w:sz w:val="22"/>
          <w:szCs w:val="22"/>
        </w:rPr>
      </w:pPr>
    </w:p>
    <w:p w14:paraId="05C6CC3E" w14:textId="77777777" w:rsidR="000C30E0" w:rsidRDefault="00624B88">
      <w:pPr>
        <w:jc w:val="both"/>
        <w:rPr>
          <w:rFonts w:ascii="Arial" w:hAnsi="Arial" w:cs="Arial"/>
          <w:sz w:val="22"/>
          <w:szCs w:val="22"/>
        </w:rPr>
      </w:pPr>
      <w:r>
        <w:rPr>
          <w:rFonts w:ascii="Arial" w:hAnsi="Arial" w:cs="Arial"/>
          <w:sz w:val="22"/>
          <w:szCs w:val="22"/>
        </w:rPr>
        <w:tab/>
        <w:t xml:space="preserve">• Member, Board of Visitors, </w:t>
      </w:r>
      <w:proofErr w:type="spellStart"/>
      <w:r>
        <w:rPr>
          <w:rFonts w:ascii="Arial" w:hAnsi="Arial" w:cs="Arial"/>
          <w:sz w:val="22"/>
          <w:szCs w:val="22"/>
        </w:rPr>
        <w:t>Brite</w:t>
      </w:r>
      <w:proofErr w:type="spellEnd"/>
      <w:r>
        <w:rPr>
          <w:rFonts w:ascii="Arial" w:hAnsi="Arial" w:cs="Arial"/>
          <w:sz w:val="22"/>
          <w:szCs w:val="22"/>
        </w:rPr>
        <w:t xml:space="preserve"> Divinity School, Fort Worth, Texas, 2018 - 2012.</w:t>
      </w:r>
    </w:p>
    <w:p w14:paraId="36961B80" w14:textId="77777777" w:rsidR="000C30E0" w:rsidRDefault="000C30E0">
      <w:pPr>
        <w:jc w:val="both"/>
        <w:rPr>
          <w:rFonts w:ascii="Arial" w:hAnsi="Arial" w:cs="Arial"/>
          <w:sz w:val="22"/>
          <w:szCs w:val="22"/>
        </w:rPr>
      </w:pPr>
    </w:p>
    <w:p w14:paraId="37A9C116" w14:textId="77777777" w:rsidR="000C30E0" w:rsidRDefault="00624B88">
      <w:pPr>
        <w:jc w:val="both"/>
        <w:rPr>
          <w:rFonts w:ascii="Arial" w:hAnsi="Arial" w:cs="Arial"/>
          <w:sz w:val="22"/>
          <w:szCs w:val="22"/>
        </w:rPr>
      </w:pPr>
      <w:r>
        <w:rPr>
          <w:rFonts w:ascii="Arial" w:hAnsi="Arial" w:cs="Arial"/>
          <w:sz w:val="22"/>
          <w:szCs w:val="22"/>
        </w:rPr>
        <w:tab/>
        <w:t>• AV-Rated Martindale-Hubbell® Preeminent®.</w:t>
      </w:r>
    </w:p>
    <w:p w14:paraId="06613CB1" w14:textId="77777777" w:rsidR="000C30E0" w:rsidRDefault="000C30E0">
      <w:pPr>
        <w:jc w:val="both"/>
        <w:rPr>
          <w:rFonts w:ascii="Arial" w:hAnsi="Arial" w:cs="Arial"/>
          <w:sz w:val="22"/>
          <w:szCs w:val="22"/>
        </w:rPr>
      </w:pPr>
    </w:p>
    <w:p w14:paraId="5B6201A7" w14:textId="77777777" w:rsidR="000C30E0" w:rsidRDefault="00624B88">
      <w:pPr>
        <w:jc w:val="both"/>
        <w:rPr>
          <w:rFonts w:ascii="Arial" w:hAnsi="Arial" w:cs="Arial"/>
          <w:sz w:val="22"/>
          <w:szCs w:val="22"/>
        </w:rPr>
      </w:pPr>
      <w:r>
        <w:rPr>
          <w:rFonts w:ascii="Arial" w:hAnsi="Arial" w:cs="Arial"/>
          <w:sz w:val="22"/>
          <w:szCs w:val="22"/>
        </w:rPr>
        <w:tab/>
        <w:t>• Member, Texas Bar College, 2016 to present.</w:t>
      </w:r>
    </w:p>
    <w:p w14:paraId="59E65C14" w14:textId="77777777" w:rsidR="000C30E0" w:rsidRDefault="000C30E0">
      <w:pPr>
        <w:jc w:val="both"/>
        <w:rPr>
          <w:rFonts w:ascii="Arial" w:hAnsi="Arial" w:cs="Arial"/>
          <w:sz w:val="22"/>
          <w:szCs w:val="22"/>
        </w:rPr>
      </w:pPr>
    </w:p>
    <w:p w14:paraId="75674121" w14:textId="77777777" w:rsidR="000C30E0" w:rsidRDefault="00624B88">
      <w:pPr>
        <w:jc w:val="both"/>
        <w:rPr>
          <w:rFonts w:ascii="Arial" w:hAnsi="Arial" w:cs="Arial"/>
          <w:sz w:val="22"/>
          <w:szCs w:val="22"/>
        </w:rPr>
      </w:pPr>
      <w:r>
        <w:rPr>
          <w:rFonts w:ascii="Arial" w:hAnsi="Arial" w:cs="Arial"/>
          <w:sz w:val="22"/>
          <w:szCs w:val="22"/>
        </w:rPr>
        <w:tab/>
        <w:t>• Chairman, Wesleyan Fund, Texas Wesleyan University, 2015 - 2016.</w:t>
      </w:r>
    </w:p>
    <w:p w14:paraId="153A9556" w14:textId="77777777" w:rsidR="000C30E0" w:rsidRDefault="000C30E0">
      <w:pPr>
        <w:jc w:val="both"/>
        <w:rPr>
          <w:rFonts w:ascii="Arial" w:hAnsi="Arial" w:cs="Arial"/>
          <w:sz w:val="22"/>
          <w:szCs w:val="22"/>
        </w:rPr>
      </w:pPr>
    </w:p>
    <w:p w14:paraId="037FD1F2" w14:textId="77777777" w:rsidR="000C30E0" w:rsidRDefault="00624B88">
      <w:pPr>
        <w:jc w:val="both"/>
        <w:rPr>
          <w:rFonts w:ascii="Arial" w:hAnsi="Arial" w:cs="Arial"/>
          <w:sz w:val="22"/>
          <w:szCs w:val="22"/>
        </w:rPr>
      </w:pPr>
      <w:r>
        <w:rPr>
          <w:rFonts w:ascii="Arial" w:hAnsi="Arial" w:cs="Arial"/>
          <w:sz w:val="22"/>
          <w:szCs w:val="22"/>
        </w:rPr>
        <w:tab/>
        <w:t>• Champion of Justice Society, Access to Justice Commission, State Bar of Texas.</w:t>
      </w:r>
    </w:p>
    <w:p w14:paraId="59A5F240" w14:textId="77777777" w:rsidR="000C30E0" w:rsidRDefault="000C30E0">
      <w:pPr>
        <w:jc w:val="both"/>
        <w:rPr>
          <w:rFonts w:ascii="Arial" w:hAnsi="Arial" w:cs="Arial"/>
          <w:sz w:val="22"/>
          <w:szCs w:val="22"/>
        </w:rPr>
      </w:pPr>
    </w:p>
    <w:p w14:paraId="48E58148" w14:textId="77777777" w:rsidR="00E32CF3" w:rsidRDefault="00624B88">
      <w:pPr>
        <w:ind w:left="720"/>
        <w:jc w:val="both"/>
        <w:rPr>
          <w:rFonts w:ascii="Arial" w:hAnsi="Arial" w:cs="Arial"/>
          <w:sz w:val="22"/>
          <w:szCs w:val="22"/>
        </w:rPr>
      </w:pPr>
      <w:r>
        <w:rPr>
          <w:rFonts w:ascii="Arial" w:hAnsi="Arial" w:cs="Arial"/>
          <w:sz w:val="22"/>
          <w:szCs w:val="22"/>
        </w:rPr>
        <w:t xml:space="preserve">•Member, Dean’s Advisory Council, 2011 to present, Texas A&amp;M University School of Law </w:t>
      </w:r>
    </w:p>
    <w:p w14:paraId="4E4B6A13" w14:textId="184F5485" w:rsidR="000C30E0" w:rsidRDefault="00E32CF3" w:rsidP="00E32CF3">
      <w:pPr>
        <w:ind w:left="720"/>
        <w:jc w:val="both"/>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formerly</w:t>
      </w:r>
      <w:r w:rsidR="00624B88">
        <w:rPr>
          <w:rFonts w:ascii="Arial" w:hAnsi="Arial" w:cs="Arial"/>
          <w:sz w:val="22"/>
          <w:szCs w:val="22"/>
        </w:rPr>
        <w:t>Texas</w:t>
      </w:r>
      <w:proofErr w:type="spellEnd"/>
      <w:r w:rsidR="00624B88">
        <w:rPr>
          <w:rFonts w:ascii="Arial" w:hAnsi="Arial" w:cs="Arial"/>
          <w:sz w:val="22"/>
          <w:szCs w:val="22"/>
        </w:rPr>
        <w:t xml:space="preserve"> Wesleyan University School of Law).</w:t>
      </w:r>
    </w:p>
    <w:p w14:paraId="3E31392A" w14:textId="77777777" w:rsidR="000C30E0" w:rsidRDefault="000C30E0">
      <w:pPr>
        <w:jc w:val="both"/>
        <w:rPr>
          <w:rFonts w:ascii="Arial" w:hAnsi="Arial" w:cs="Arial"/>
          <w:sz w:val="22"/>
          <w:szCs w:val="22"/>
        </w:rPr>
      </w:pPr>
    </w:p>
    <w:p w14:paraId="016AC712" w14:textId="77777777" w:rsidR="000C30E0" w:rsidRDefault="00624B88">
      <w:pPr>
        <w:jc w:val="both"/>
        <w:rPr>
          <w:rFonts w:ascii="Arial" w:hAnsi="Arial" w:cs="Arial"/>
          <w:sz w:val="22"/>
          <w:szCs w:val="22"/>
        </w:rPr>
      </w:pPr>
      <w:r>
        <w:rPr>
          <w:rFonts w:ascii="Arial" w:hAnsi="Arial" w:cs="Arial"/>
          <w:sz w:val="22"/>
          <w:szCs w:val="22"/>
        </w:rPr>
        <w:tab/>
        <w:t>•Distinguished Alumnus, Texas Wesleyan University School of Law, 2010.</w:t>
      </w:r>
    </w:p>
    <w:p w14:paraId="7863A399" w14:textId="77777777" w:rsidR="000C30E0" w:rsidRDefault="000C30E0">
      <w:pPr>
        <w:jc w:val="both"/>
        <w:rPr>
          <w:rFonts w:ascii="Arial" w:hAnsi="Arial" w:cs="Arial"/>
          <w:sz w:val="22"/>
          <w:szCs w:val="22"/>
        </w:rPr>
      </w:pPr>
    </w:p>
    <w:p w14:paraId="2E07DA54" w14:textId="34B2C5D6" w:rsidR="00E32CF3" w:rsidRDefault="00624B88">
      <w:pPr>
        <w:ind w:left="720"/>
        <w:jc w:val="both"/>
        <w:rPr>
          <w:rFonts w:ascii="Arial" w:hAnsi="Arial" w:cs="Arial"/>
          <w:sz w:val="22"/>
          <w:szCs w:val="22"/>
        </w:rPr>
      </w:pPr>
      <w:r>
        <w:rPr>
          <w:rFonts w:ascii="Arial" w:hAnsi="Arial" w:cs="Arial"/>
          <w:sz w:val="22"/>
          <w:szCs w:val="22"/>
        </w:rPr>
        <w:t>•Director, Alumni Board, 2003-2010, Vice President, 2007-2008, Texas Wesleyan</w:t>
      </w:r>
    </w:p>
    <w:p w14:paraId="495C831A" w14:textId="3893FA3E" w:rsidR="00E32CF3" w:rsidRDefault="00E32CF3">
      <w:pPr>
        <w:ind w:left="720"/>
        <w:jc w:val="both"/>
        <w:rPr>
          <w:rFonts w:ascii="Arial" w:hAnsi="Arial" w:cs="Arial"/>
          <w:sz w:val="22"/>
          <w:szCs w:val="22"/>
        </w:rPr>
      </w:pPr>
      <w:r>
        <w:rPr>
          <w:rFonts w:ascii="Arial" w:hAnsi="Arial" w:cs="Arial"/>
          <w:sz w:val="22"/>
          <w:szCs w:val="22"/>
        </w:rPr>
        <w:lastRenderedPageBreak/>
        <w:t xml:space="preserve">     University School of Law.</w:t>
      </w:r>
    </w:p>
    <w:p w14:paraId="21882F47" w14:textId="68A757B8" w:rsidR="000C30E0" w:rsidRDefault="000C30E0" w:rsidP="00E32CF3">
      <w:pPr>
        <w:jc w:val="both"/>
        <w:rPr>
          <w:rFonts w:ascii="Arial" w:hAnsi="Arial" w:cs="Arial"/>
          <w:sz w:val="22"/>
          <w:szCs w:val="22"/>
        </w:rPr>
      </w:pPr>
    </w:p>
    <w:p w14:paraId="008A7E34" w14:textId="77777777" w:rsidR="000C30E0" w:rsidRDefault="000C30E0">
      <w:pPr>
        <w:jc w:val="both"/>
        <w:rPr>
          <w:rFonts w:ascii="Arial" w:hAnsi="Arial" w:cs="Arial"/>
          <w:sz w:val="22"/>
          <w:szCs w:val="22"/>
        </w:rPr>
      </w:pPr>
    </w:p>
    <w:p w14:paraId="5C184856" w14:textId="77777777" w:rsidR="000C30E0" w:rsidRDefault="00624B88">
      <w:pPr>
        <w:jc w:val="both"/>
        <w:rPr>
          <w:rFonts w:ascii="Arial" w:hAnsi="Arial" w:cs="Arial"/>
          <w:sz w:val="22"/>
          <w:szCs w:val="22"/>
        </w:rPr>
      </w:pPr>
      <w:r>
        <w:rPr>
          <w:rFonts w:ascii="Arial" w:hAnsi="Arial" w:cs="Arial"/>
          <w:sz w:val="22"/>
          <w:szCs w:val="22"/>
        </w:rPr>
        <w:tab/>
        <w:t>•Charter Member, Warren E. Burger Society of the Texas Wesleyan University School</w:t>
      </w:r>
    </w:p>
    <w:p w14:paraId="2A9BF4F8" w14:textId="1D4ADEE6" w:rsidR="000C30E0" w:rsidRDefault="00624B88">
      <w:pPr>
        <w:jc w:val="both"/>
        <w:rPr>
          <w:rFonts w:ascii="Arial" w:hAnsi="Arial" w:cs="Arial"/>
          <w:sz w:val="22"/>
          <w:szCs w:val="22"/>
        </w:rPr>
      </w:pPr>
      <w:r>
        <w:rPr>
          <w:rFonts w:ascii="Arial" w:hAnsi="Arial" w:cs="Arial"/>
          <w:sz w:val="22"/>
          <w:szCs w:val="22"/>
        </w:rPr>
        <w:tab/>
        <w:t xml:space="preserve">     of Law, 2003 to present.</w:t>
      </w:r>
    </w:p>
    <w:p w14:paraId="3C119859" w14:textId="77777777" w:rsidR="000C30E0" w:rsidRDefault="00624B88">
      <w:pPr>
        <w:jc w:val="both"/>
        <w:rPr>
          <w:rFonts w:ascii="Arial" w:hAnsi="Arial" w:cs="Arial"/>
          <w:sz w:val="22"/>
          <w:szCs w:val="22"/>
        </w:rPr>
      </w:pPr>
      <w:r>
        <w:rPr>
          <w:rFonts w:ascii="Arial" w:hAnsi="Arial" w:cs="Arial"/>
          <w:sz w:val="22"/>
          <w:szCs w:val="22"/>
        </w:rPr>
        <w:tab/>
      </w:r>
    </w:p>
    <w:p w14:paraId="0A0E6866" w14:textId="77777777" w:rsidR="000C30E0" w:rsidRDefault="00624B88">
      <w:pPr>
        <w:jc w:val="both"/>
        <w:rPr>
          <w:rFonts w:ascii="Arial" w:hAnsi="Arial" w:cs="Arial"/>
          <w:sz w:val="22"/>
          <w:szCs w:val="22"/>
        </w:rPr>
      </w:pPr>
      <w:r>
        <w:rPr>
          <w:rFonts w:ascii="Arial" w:hAnsi="Arial" w:cs="Arial"/>
          <w:sz w:val="22"/>
          <w:szCs w:val="22"/>
        </w:rPr>
        <w:tab/>
        <w:t>•Member, Barrister Society, 2008 - Present, Texas Wesleyan University School of Law.</w:t>
      </w:r>
    </w:p>
    <w:p w14:paraId="65C7D144" w14:textId="77777777" w:rsidR="000C30E0" w:rsidRDefault="000C30E0">
      <w:pPr>
        <w:jc w:val="both"/>
        <w:rPr>
          <w:rFonts w:ascii="Arial" w:hAnsi="Arial" w:cs="Arial"/>
          <w:sz w:val="22"/>
          <w:szCs w:val="22"/>
        </w:rPr>
      </w:pPr>
    </w:p>
    <w:p w14:paraId="3DB41118" w14:textId="77777777" w:rsidR="000C30E0" w:rsidRDefault="00624B88">
      <w:pPr>
        <w:jc w:val="both"/>
        <w:rPr>
          <w:rFonts w:ascii="Arial" w:hAnsi="Arial" w:cs="Arial"/>
          <w:sz w:val="22"/>
          <w:szCs w:val="22"/>
        </w:rPr>
      </w:pPr>
      <w:r>
        <w:rPr>
          <w:rFonts w:ascii="Arial" w:hAnsi="Arial" w:cs="Arial"/>
          <w:sz w:val="22"/>
          <w:szCs w:val="22"/>
        </w:rPr>
        <w:tab/>
        <w:t xml:space="preserve">•Chairman, Law School Fund; Texas Wesleyan University School of Law, 2007-2008. </w:t>
      </w:r>
    </w:p>
    <w:p w14:paraId="40009511" w14:textId="77777777" w:rsidR="000C30E0" w:rsidRDefault="000C30E0">
      <w:pPr>
        <w:jc w:val="both"/>
        <w:rPr>
          <w:rFonts w:ascii="Arial" w:hAnsi="Arial" w:cs="Arial"/>
          <w:sz w:val="22"/>
          <w:szCs w:val="22"/>
        </w:rPr>
      </w:pPr>
    </w:p>
    <w:p w14:paraId="6357F08B" w14:textId="77777777" w:rsidR="00E32CF3" w:rsidRDefault="00624B88">
      <w:pPr>
        <w:ind w:left="720"/>
        <w:jc w:val="both"/>
        <w:rPr>
          <w:rFonts w:ascii="Arial" w:hAnsi="Arial" w:cs="Arial"/>
          <w:sz w:val="22"/>
          <w:szCs w:val="22"/>
        </w:rPr>
      </w:pPr>
      <w:r>
        <w:rPr>
          <w:rFonts w:ascii="Arial" w:hAnsi="Arial" w:cs="Arial"/>
          <w:sz w:val="22"/>
          <w:szCs w:val="22"/>
        </w:rPr>
        <w:t>•Elder; Member, Board of Stewards: Secretary (2006-2008), Vice Chair (2009-2010),</w:t>
      </w:r>
    </w:p>
    <w:p w14:paraId="716394B9" w14:textId="0EFE6C5D" w:rsidR="000C30E0" w:rsidRDefault="00E32CF3" w:rsidP="00E32CF3">
      <w:pPr>
        <w:ind w:left="720"/>
        <w:jc w:val="both"/>
        <w:rPr>
          <w:rFonts w:ascii="Arial" w:hAnsi="Arial" w:cs="Arial"/>
          <w:sz w:val="22"/>
          <w:szCs w:val="22"/>
        </w:rPr>
      </w:pPr>
      <w:r>
        <w:rPr>
          <w:rFonts w:ascii="Arial" w:hAnsi="Arial" w:cs="Arial"/>
          <w:sz w:val="22"/>
          <w:szCs w:val="22"/>
        </w:rPr>
        <w:t xml:space="preserve">     Chair </w:t>
      </w:r>
      <w:r w:rsidR="00624B88">
        <w:rPr>
          <w:rFonts w:ascii="Arial" w:hAnsi="Arial" w:cs="Arial"/>
          <w:sz w:val="22"/>
          <w:szCs w:val="22"/>
        </w:rPr>
        <w:t>(2010-2011); Senior Minister Search Committees (2005-2006 and 2010-2011</w:t>
      </w:r>
      <w:proofErr w:type="gramStart"/>
      <w:r w:rsidR="00624B88">
        <w:rPr>
          <w:rFonts w:ascii="Arial" w:hAnsi="Arial" w:cs="Arial"/>
          <w:sz w:val="22"/>
          <w:szCs w:val="22"/>
        </w:rPr>
        <w:t xml:space="preserve">);   </w:t>
      </w:r>
      <w:proofErr w:type="gramEnd"/>
      <w:r w:rsidR="00624B88">
        <w:rPr>
          <w:rFonts w:ascii="Arial" w:hAnsi="Arial" w:cs="Arial"/>
          <w:sz w:val="22"/>
          <w:szCs w:val="22"/>
        </w:rPr>
        <w:t xml:space="preserve">              Committee on Leadership and Governance, 2012 - 2013; and Chancel Choir; University     Christian Church, Fort Worth, Texas.</w:t>
      </w:r>
    </w:p>
    <w:p w14:paraId="144D7E76" w14:textId="77777777" w:rsidR="000C30E0" w:rsidRDefault="000C30E0">
      <w:pPr>
        <w:jc w:val="both"/>
        <w:rPr>
          <w:rFonts w:ascii="Arial" w:hAnsi="Arial" w:cs="Arial"/>
          <w:sz w:val="22"/>
          <w:szCs w:val="22"/>
        </w:rPr>
      </w:pPr>
    </w:p>
    <w:p w14:paraId="42A7C632" w14:textId="77777777" w:rsidR="00E32CF3" w:rsidRDefault="00624B88">
      <w:pPr>
        <w:ind w:left="720"/>
        <w:jc w:val="both"/>
        <w:rPr>
          <w:rFonts w:ascii="Arial" w:hAnsi="Arial" w:cs="Arial"/>
          <w:sz w:val="22"/>
          <w:szCs w:val="22"/>
        </w:rPr>
      </w:pPr>
      <w:r>
        <w:rPr>
          <w:rFonts w:ascii="Arial" w:hAnsi="Arial" w:cs="Arial"/>
          <w:sz w:val="22"/>
          <w:szCs w:val="22"/>
        </w:rPr>
        <w:t xml:space="preserve">•Trustee (1989-2006), Board Chairman (1998-2000); Recipient of Willis G. </w:t>
      </w:r>
      <w:proofErr w:type="spellStart"/>
      <w:r>
        <w:rPr>
          <w:rFonts w:ascii="Arial" w:hAnsi="Arial" w:cs="Arial"/>
          <w:sz w:val="22"/>
          <w:szCs w:val="22"/>
        </w:rPr>
        <w:t>Hewatt</w:t>
      </w:r>
      <w:proofErr w:type="spellEnd"/>
      <w:r>
        <w:rPr>
          <w:rFonts w:ascii="Arial" w:hAnsi="Arial" w:cs="Arial"/>
          <w:sz w:val="22"/>
          <w:szCs w:val="22"/>
        </w:rPr>
        <w:t xml:space="preserve"> Award</w:t>
      </w:r>
    </w:p>
    <w:p w14:paraId="7BF93514" w14:textId="671126B0" w:rsidR="000C30E0" w:rsidRDefault="00E32CF3" w:rsidP="00E32CF3">
      <w:pPr>
        <w:ind w:left="720"/>
        <w:jc w:val="both"/>
        <w:rPr>
          <w:rFonts w:ascii="Arial" w:hAnsi="Arial" w:cs="Arial"/>
          <w:sz w:val="22"/>
          <w:szCs w:val="22"/>
        </w:rPr>
      </w:pPr>
      <w:r>
        <w:rPr>
          <w:rFonts w:ascii="Arial" w:hAnsi="Arial" w:cs="Arial"/>
          <w:sz w:val="22"/>
          <w:szCs w:val="22"/>
        </w:rPr>
        <w:t xml:space="preserve">     for </w:t>
      </w:r>
      <w:r w:rsidR="00624B88">
        <w:rPr>
          <w:rFonts w:ascii="Arial" w:hAnsi="Arial" w:cs="Arial"/>
          <w:sz w:val="22"/>
          <w:szCs w:val="22"/>
        </w:rPr>
        <w:t>Outstanding Service (1999); Fort Worth Regional Science Fair.</w:t>
      </w:r>
    </w:p>
    <w:p w14:paraId="227633A8" w14:textId="77777777" w:rsidR="000C30E0" w:rsidRDefault="000C30E0">
      <w:pPr>
        <w:jc w:val="both"/>
        <w:rPr>
          <w:rFonts w:ascii="Arial" w:hAnsi="Arial" w:cs="Arial"/>
          <w:sz w:val="22"/>
          <w:szCs w:val="22"/>
        </w:rPr>
      </w:pPr>
    </w:p>
    <w:p w14:paraId="2BA88362" w14:textId="77777777" w:rsidR="000C30E0" w:rsidRDefault="000C30E0">
      <w:pPr>
        <w:jc w:val="both"/>
        <w:rPr>
          <w:rFonts w:ascii="Arial" w:hAnsi="Arial" w:cs="Arial"/>
          <w:sz w:val="22"/>
          <w:szCs w:val="22"/>
        </w:rPr>
      </w:pPr>
    </w:p>
    <w:p w14:paraId="7AC507C9" w14:textId="77777777" w:rsidR="000C30E0" w:rsidRDefault="00624B8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Military Service</w:t>
      </w:r>
    </w:p>
    <w:p w14:paraId="73C8AB45" w14:textId="77777777" w:rsidR="000C30E0" w:rsidRDefault="000C30E0">
      <w:pPr>
        <w:jc w:val="both"/>
        <w:rPr>
          <w:rFonts w:ascii="Arial" w:hAnsi="Arial" w:cs="Arial"/>
          <w:sz w:val="22"/>
          <w:szCs w:val="22"/>
        </w:rPr>
      </w:pPr>
    </w:p>
    <w:p w14:paraId="745F5CA4" w14:textId="77777777" w:rsidR="000C30E0" w:rsidRDefault="00624B88">
      <w:pPr>
        <w:jc w:val="both"/>
        <w:rPr>
          <w:rFonts w:ascii="Arial" w:hAnsi="Arial" w:cs="Arial"/>
          <w:sz w:val="22"/>
          <w:szCs w:val="22"/>
        </w:rPr>
      </w:pPr>
      <w:r>
        <w:rPr>
          <w:rFonts w:ascii="Arial" w:hAnsi="Arial" w:cs="Arial"/>
          <w:sz w:val="22"/>
          <w:szCs w:val="22"/>
        </w:rPr>
        <w:tab/>
        <w:t>• U. S. Air Force, 1963 - 1967, Grade E-4, Automatic Teletype Switching System</w:t>
      </w:r>
    </w:p>
    <w:p w14:paraId="0971F30C" w14:textId="77D766D8" w:rsidR="000C30E0" w:rsidRDefault="00624B88">
      <w:pPr>
        <w:jc w:val="both"/>
        <w:rPr>
          <w:rFonts w:ascii="Arial" w:hAnsi="Arial" w:cs="Arial"/>
          <w:sz w:val="22"/>
          <w:szCs w:val="22"/>
        </w:rPr>
      </w:pPr>
      <w:r>
        <w:rPr>
          <w:rFonts w:ascii="Arial" w:hAnsi="Arial" w:cs="Arial"/>
          <w:sz w:val="22"/>
          <w:szCs w:val="22"/>
        </w:rPr>
        <w:tab/>
        <w:t xml:space="preserve">     Repair and Maintenance. Honored as Airman of the Month (1964</w:t>
      </w:r>
      <w:proofErr w:type="gramStart"/>
      <w:r>
        <w:rPr>
          <w:rFonts w:ascii="Arial" w:hAnsi="Arial" w:cs="Arial"/>
          <w:sz w:val="22"/>
          <w:szCs w:val="22"/>
        </w:rPr>
        <w:t>);</w:t>
      </w:r>
      <w:proofErr w:type="gramEnd"/>
      <w:r>
        <w:rPr>
          <w:rFonts w:ascii="Arial" w:hAnsi="Arial" w:cs="Arial"/>
          <w:sz w:val="22"/>
          <w:szCs w:val="22"/>
        </w:rPr>
        <w:t xml:space="preserve"> and for design</w:t>
      </w:r>
      <w:r w:rsidR="00E32CF3">
        <w:rPr>
          <w:rFonts w:ascii="Arial" w:hAnsi="Arial" w:cs="Arial"/>
          <w:sz w:val="22"/>
          <w:szCs w:val="22"/>
        </w:rPr>
        <w:t xml:space="preserve"> of</w:t>
      </w:r>
    </w:p>
    <w:p w14:paraId="7385C363" w14:textId="77777777" w:rsidR="000C30E0" w:rsidRDefault="00624B88">
      <w:pPr>
        <w:jc w:val="both"/>
        <w:rPr>
          <w:rFonts w:ascii="Arial" w:hAnsi="Arial" w:cs="Arial"/>
          <w:sz w:val="22"/>
          <w:szCs w:val="22"/>
        </w:rPr>
      </w:pPr>
      <w:r>
        <w:rPr>
          <w:rFonts w:ascii="Arial" w:hAnsi="Arial" w:cs="Arial"/>
          <w:sz w:val="22"/>
          <w:szCs w:val="22"/>
        </w:rPr>
        <w:tab/>
        <w:t xml:space="preserve">     Modification (1965) to a read-only memory circuit of the Western Union Plan 55</w:t>
      </w:r>
    </w:p>
    <w:p w14:paraId="6DA5975C" w14:textId="0F8B8ECF" w:rsidR="000C30E0" w:rsidRDefault="00624B88">
      <w:pPr>
        <w:jc w:val="both"/>
        <w:rPr>
          <w:rFonts w:ascii="Arial" w:hAnsi="Arial" w:cs="Arial"/>
          <w:sz w:val="22"/>
          <w:szCs w:val="22"/>
        </w:rPr>
      </w:pPr>
      <w:r>
        <w:rPr>
          <w:rFonts w:ascii="Arial" w:hAnsi="Arial" w:cs="Arial"/>
          <w:sz w:val="22"/>
          <w:szCs w:val="22"/>
        </w:rPr>
        <w:tab/>
        <w:t xml:space="preserve">     Automatic Teletype Switching Equipment</w:t>
      </w:r>
      <w:r w:rsidR="00E32CF3">
        <w:rPr>
          <w:rFonts w:ascii="Arial" w:hAnsi="Arial" w:cs="Arial"/>
          <w:sz w:val="22"/>
          <w:szCs w:val="22"/>
        </w:rPr>
        <w:t xml:space="preserve"> </w:t>
      </w:r>
      <w:r>
        <w:rPr>
          <w:rFonts w:ascii="Arial" w:hAnsi="Arial" w:cs="Arial"/>
          <w:sz w:val="22"/>
          <w:szCs w:val="22"/>
        </w:rPr>
        <w:t>adopted system-wide by U. S. Air Force.</w:t>
      </w:r>
    </w:p>
    <w:p w14:paraId="04ACA1EE" w14:textId="77777777" w:rsidR="000C30E0" w:rsidRDefault="000C30E0">
      <w:pPr>
        <w:jc w:val="both"/>
        <w:rPr>
          <w:rFonts w:ascii="Arial" w:hAnsi="Arial" w:cs="Arial"/>
          <w:sz w:val="22"/>
          <w:szCs w:val="22"/>
        </w:rPr>
      </w:pPr>
    </w:p>
    <w:p w14:paraId="6DCCE486" w14:textId="77777777" w:rsidR="000C30E0" w:rsidRDefault="000C30E0">
      <w:pPr>
        <w:jc w:val="both"/>
        <w:rPr>
          <w:rFonts w:ascii="Arial" w:hAnsi="Arial" w:cs="Arial"/>
          <w:sz w:val="22"/>
          <w:szCs w:val="22"/>
        </w:rPr>
      </w:pPr>
    </w:p>
    <w:p w14:paraId="6867EA4E" w14:textId="77777777" w:rsidR="000C30E0" w:rsidRDefault="00624B8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Work Study Employment</w:t>
      </w:r>
    </w:p>
    <w:p w14:paraId="75949577" w14:textId="77777777" w:rsidR="000C30E0" w:rsidRDefault="000C30E0">
      <w:pPr>
        <w:jc w:val="both"/>
        <w:rPr>
          <w:rFonts w:ascii="Arial" w:hAnsi="Arial" w:cs="Arial"/>
          <w:sz w:val="22"/>
          <w:szCs w:val="22"/>
        </w:rPr>
      </w:pPr>
    </w:p>
    <w:p w14:paraId="6036DBFB" w14:textId="08C8BEE0" w:rsidR="000C30E0" w:rsidRDefault="00624B88">
      <w:pPr>
        <w:jc w:val="both"/>
        <w:rPr>
          <w:rFonts w:ascii="Arial" w:hAnsi="Arial" w:cs="Arial"/>
          <w:sz w:val="22"/>
          <w:szCs w:val="22"/>
        </w:rPr>
      </w:pPr>
      <w:r>
        <w:rPr>
          <w:rFonts w:ascii="Arial" w:hAnsi="Arial" w:cs="Arial"/>
          <w:sz w:val="22"/>
          <w:szCs w:val="22"/>
        </w:rPr>
        <w:tab/>
        <w:t xml:space="preserve">• Ames Laboratory, Department of Energy, Ames, Iowa, Sept. 1967 to </w:t>
      </w:r>
      <w:proofErr w:type="gramStart"/>
      <w:r>
        <w:rPr>
          <w:rFonts w:ascii="Arial" w:hAnsi="Arial" w:cs="Arial"/>
          <w:sz w:val="22"/>
          <w:szCs w:val="22"/>
        </w:rPr>
        <w:t>Sept.,</w:t>
      </w:r>
      <w:proofErr w:type="gramEnd"/>
      <w:r>
        <w:rPr>
          <w:rFonts w:ascii="Arial" w:hAnsi="Arial" w:cs="Arial"/>
          <w:sz w:val="22"/>
          <w:szCs w:val="22"/>
        </w:rPr>
        <w:t xml:space="preserve"> 1968 as</w:t>
      </w:r>
    </w:p>
    <w:p w14:paraId="33A21FCD" w14:textId="77777777" w:rsidR="000C30E0" w:rsidRDefault="00624B88">
      <w:pPr>
        <w:jc w:val="both"/>
        <w:rPr>
          <w:rFonts w:ascii="Arial" w:hAnsi="Arial" w:cs="Arial"/>
          <w:sz w:val="22"/>
          <w:szCs w:val="22"/>
        </w:rPr>
      </w:pPr>
      <w:r>
        <w:rPr>
          <w:rFonts w:ascii="Arial" w:hAnsi="Arial" w:cs="Arial"/>
          <w:sz w:val="22"/>
          <w:szCs w:val="22"/>
        </w:rPr>
        <w:tab/>
        <w:t xml:space="preserve">     Research Technician: construction of scintillation detectors and cables for High</w:t>
      </w:r>
    </w:p>
    <w:p w14:paraId="6DAAB95C" w14:textId="77777777" w:rsidR="000C30E0" w:rsidRDefault="00624B88">
      <w:pPr>
        <w:jc w:val="both"/>
        <w:rPr>
          <w:rFonts w:ascii="Arial" w:hAnsi="Arial" w:cs="Arial"/>
          <w:sz w:val="22"/>
          <w:szCs w:val="22"/>
        </w:rPr>
      </w:pPr>
      <w:r>
        <w:rPr>
          <w:rFonts w:ascii="Arial" w:hAnsi="Arial" w:cs="Arial"/>
          <w:sz w:val="22"/>
          <w:szCs w:val="22"/>
        </w:rPr>
        <w:tab/>
        <w:t xml:space="preserve">     Energy Physics research; Dr, Richard C. Lamb, supervisor, Iowa State University.</w:t>
      </w:r>
    </w:p>
    <w:p w14:paraId="4995FFF9" w14:textId="77777777" w:rsidR="000C30E0" w:rsidRDefault="000C30E0">
      <w:pPr>
        <w:jc w:val="both"/>
        <w:rPr>
          <w:rFonts w:ascii="Arial" w:hAnsi="Arial" w:cs="Arial"/>
          <w:sz w:val="22"/>
          <w:szCs w:val="22"/>
        </w:rPr>
      </w:pPr>
    </w:p>
    <w:p w14:paraId="1A89CF8C" w14:textId="4E9016D5" w:rsidR="000C30E0" w:rsidRDefault="00624B88">
      <w:pPr>
        <w:jc w:val="both"/>
        <w:rPr>
          <w:rFonts w:ascii="Arial" w:hAnsi="Arial" w:cs="Arial"/>
          <w:sz w:val="22"/>
          <w:szCs w:val="22"/>
        </w:rPr>
      </w:pPr>
      <w:r>
        <w:rPr>
          <w:rFonts w:ascii="Arial" w:hAnsi="Arial" w:cs="Arial"/>
          <w:sz w:val="22"/>
          <w:szCs w:val="22"/>
        </w:rPr>
        <w:tab/>
        <w:t>• WOI AM, FM, TV, Ames, Iowa, January 1969 to February 1970; Audio Control Board</w:t>
      </w:r>
    </w:p>
    <w:p w14:paraId="33EBEA67" w14:textId="77777777" w:rsidR="000C30E0" w:rsidRDefault="00624B88">
      <w:pPr>
        <w:jc w:val="both"/>
        <w:rPr>
          <w:rFonts w:ascii="Arial" w:hAnsi="Arial" w:cs="Arial"/>
          <w:sz w:val="22"/>
          <w:szCs w:val="22"/>
        </w:rPr>
      </w:pPr>
      <w:r>
        <w:rPr>
          <w:rFonts w:ascii="Arial" w:hAnsi="Arial" w:cs="Arial"/>
          <w:sz w:val="22"/>
          <w:szCs w:val="22"/>
        </w:rPr>
        <w:tab/>
        <w:t xml:space="preserve">     Operator of live and recorded program material for AM, </w:t>
      </w:r>
      <w:proofErr w:type="gramStart"/>
      <w:r>
        <w:rPr>
          <w:rFonts w:ascii="Arial" w:hAnsi="Arial" w:cs="Arial"/>
          <w:sz w:val="22"/>
          <w:szCs w:val="22"/>
        </w:rPr>
        <w:t>FM</w:t>
      </w:r>
      <w:proofErr w:type="gramEnd"/>
      <w:r>
        <w:rPr>
          <w:rFonts w:ascii="Arial" w:hAnsi="Arial" w:cs="Arial"/>
          <w:sz w:val="22"/>
          <w:szCs w:val="22"/>
        </w:rPr>
        <w:t xml:space="preserve"> and TV broadcasts. WOI</w:t>
      </w:r>
    </w:p>
    <w:p w14:paraId="7C8C4243" w14:textId="77777777" w:rsidR="000C30E0" w:rsidRDefault="00624B88">
      <w:pPr>
        <w:jc w:val="both"/>
        <w:rPr>
          <w:rFonts w:ascii="Arial" w:hAnsi="Arial" w:cs="Arial"/>
          <w:sz w:val="22"/>
          <w:szCs w:val="22"/>
        </w:rPr>
      </w:pPr>
      <w:r>
        <w:rPr>
          <w:rFonts w:ascii="Arial" w:hAnsi="Arial" w:cs="Arial"/>
          <w:sz w:val="22"/>
          <w:szCs w:val="22"/>
        </w:rPr>
        <w:tab/>
        <w:t xml:space="preserve">     Later became a member of the National Public Radio Network. This position </w:t>
      </w:r>
    </w:p>
    <w:p w14:paraId="2BD7042B" w14:textId="6F7AA746" w:rsidR="000C30E0" w:rsidRDefault="00624B88">
      <w:pPr>
        <w:jc w:val="both"/>
        <w:rPr>
          <w:rFonts w:ascii="Arial" w:hAnsi="Arial" w:cs="Arial"/>
          <w:sz w:val="22"/>
          <w:szCs w:val="22"/>
        </w:rPr>
      </w:pPr>
      <w:r>
        <w:rPr>
          <w:rFonts w:ascii="Arial" w:hAnsi="Arial" w:cs="Arial"/>
          <w:sz w:val="22"/>
          <w:szCs w:val="22"/>
        </w:rPr>
        <w:tab/>
        <w:t xml:space="preserve">     Required an FCC First Class Radiotelephone License, which I obtained during</w:t>
      </w:r>
      <w:r w:rsidR="00DE6BAE">
        <w:rPr>
          <w:rFonts w:ascii="Arial" w:hAnsi="Arial" w:cs="Arial"/>
          <w:sz w:val="22"/>
          <w:szCs w:val="22"/>
        </w:rPr>
        <w:t xml:space="preserve"> </w:t>
      </w:r>
    </w:p>
    <w:p w14:paraId="72C7BAF6" w14:textId="1AB9295D" w:rsidR="000C30E0" w:rsidRDefault="00624B88">
      <w:pPr>
        <w:jc w:val="both"/>
        <w:rPr>
          <w:rFonts w:ascii="Arial" w:hAnsi="Arial" w:cs="Arial"/>
          <w:sz w:val="22"/>
          <w:szCs w:val="22"/>
        </w:rPr>
      </w:pPr>
      <w:r>
        <w:rPr>
          <w:rFonts w:ascii="Arial" w:hAnsi="Arial" w:cs="Arial"/>
          <w:sz w:val="22"/>
          <w:szCs w:val="22"/>
        </w:rPr>
        <w:tab/>
        <w:t xml:space="preserve">     Service in the U. S. Air Force from spare time studies.    </w:t>
      </w:r>
      <w:r w:rsidR="00E32CF3">
        <w:rPr>
          <w:rFonts w:ascii="Arial" w:hAnsi="Arial" w:cs="Arial"/>
          <w:sz w:val="22"/>
          <w:szCs w:val="22"/>
        </w:rPr>
        <w:t xml:space="preserve"> </w:t>
      </w:r>
      <w:r w:rsidR="00DE6BAE">
        <w:rPr>
          <w:rFonts w:ascii="Arial" w:hAnsi="Arial" w:cs="Arial"/>
          <w:sz w:val="22"/>
          <w:szCs w:val="22"/>
        </w:rPr>
        <w:t xml:space="preserve"> </w:t>
      </w:r>
    </w:p>
    <w:p w14:paraId="4C749719" w14:textId="2FD56A68" w:rsidR="00F01B33" w:rsidRDefault="00F01B33">
      <w:pPr>
        <w:jc w:val="both"/>
        <w:rPr>
          <w:rFonts w:ascii="Arial" w:hAnsi="Arial" w:cs="Arial"/>
          <w:sz w:val="22"/>
          <w:szCs w:val="22"/>
        </w:rPr>
      </w:pPr>
    </w:p>
    <w:p w14:paraId="295FE6D5" w14:textId="5F27450E" w:rsidR="00F01B33" w:rsidRDefault="00F01B33">
      <w:pPr>
        <w:jc w:val="both"/>
        <w:rPr>
          <w:rFonts w:ascii="Arial" w:hAnsi="Arial" w:cs="Arial"/>
          <w:sz w:val="22"/>
          <w:szCs w:val="22"/>
        </w:rPr>
      </w:pPr>
    </w:p>
    <w:p w14:paraId="00911576" w14:textId="58F10E82" w:rsidR="00F01B33" w:rsidRDefault="00F01B33">
      <w:pPr>
        <w:jc w:val="both"/>
        <w:rPr>
          <w:rFonts w:ascii="Arial" w:hAnsi="Arial" w:cs="Arial"/>
          <w:sz w:val="22"/>
          <w:szCs w:val="22"/>
        </w:rPr>
      </w:pPr>
    </w:p>
    <w:p w14:paraId="32C66560" w14:textId="3E0747AE" w:rsidR="00F01B33" w:rsidRDefault="00F01B33">
      <w:pPr>
        <w:jc w:val="both"/>
        <w:rPr>
          <w:rFonts w:ascii="Arial" w:hAnsi="Arial" w:cs="Arial"/>
          <w:sz w:val="22"/>
          <w:szCs w:val="22"/>
        </w:rPr>
      </w:pPr>
      <w:r>
        <w:rPr>
          <w:rFonts w:ascii="Arial" w:hAnsi="Arial" w:cs="Arial"/>
          <w:sz w:val="22"/>
          <w:szCs w:val="22"/>
        </w:rPr>
        <w:t xml:space="preserve">Updated October 2024 </w:t>
      </w:r>
      <w:r w:rsidR="007F6B65">
        <w:rPr>
          <w:rFonts w:ascii="Arial" w:hAnsi="Arial" w:cs="Arial"/>
          <w:sz w:val="22"/>
          <w:szCs w:val="22"/>
        </w:rPr>
        <w:t xml:space="preserve"> </w:t>
      </w:r>
    </w:p>
    <w:p w14:paraId="735C6B4C" w14:textId="77777777" w:rsidR="000C30E0" w:rsidRDefault="000C30E0">
      <w:pPr>
        <w:jc w:val="both"/>
        <w:rPr>
          <w:rFonts w:ascii="Arial" w:hAnsi="Arial" w:cs="Arial"/>
          <w:sz w:val="22"/>
          <w:szCs w:val="22"/>
        </w:rPr>
      </w:pPr>
    </w:p>
    <w:p w14:paraId="3B8D2D3C" w14:textId="77777777" w:rsidR="000C30E0" w:rsidRDefault="000C30E0">
      <w:pPr>
        <w:jc w:val="both"/>
        <w:rPr>
          <w:rFonts w:ascii="Arial" w:hAnsi="Arial" w:cs="Arial"/>
          <w:sz w:val="22"/>
          <w:szCs w:val="22"/>
        </w:rPr>
      </w:pPr>
    </w:p>
    <w:p w14:paraId="320D1C8E" w14:textId="77777777" w:rsidR="000C30E0" w:rsidRDefault="000C30E0">
      <w:pPr>
        <w:jc w:val="both"/>
        <w:rPr>
          <w:rFonts w:ascii="Arial" w:hAnsi="Arial" w:cs="Arial"/>
          <w:sz w:val="22"/>
          <w:szCs w:val="22"/>
        </w:rPr>
      </w:pPr>
    </w:p>
    <w:p w14:paraId="3C0D518C" w14:textId="77777777" w:rsidR="000C30E0" w:rsidRDefault="000C30E0">
      <w:pPr>
        <w:jc w:val="both"/>
        <w:rPr>
          <w:rFonts w:ascii="Arial" w:hAnsi="Arial" w:cs="Arial"/>
          <w:sz w:val="22"/>
          <w:szCs w:val="22"/>
        </w:rPr>
      </w:pPr>
    </w:p>
    <w:p w14:paraId="65FE3928" w14:textId="77777777" w:rsidR="000C30E0" w:rsidRDefault="000C30E0">
      <w:pPr>
        <w:jc w:val="both"/>
        <w:rPr>
          <w:rFonts w:ascii="Arial" w:hAnsi="Arial" w:cs="Arial"/>
          <w:sz w:val="22"/>
          <w:szCs w:val="22"/>
        </w:rPr>
      </w:pPr>
    </w:p>
    <w:p w14:paraId="64E39071" w14:textId="77777777" w:rsidR="000C30E0" w:rsidRDefault="000C30E0">
      <w:pPr>
        <w:jc w:val="both"/>
        <w:rPr>
          <w:rFonts w:ascii="Arial" w:hAnsi="Arial" w:cs="Arial"/>
          <w:sz w:val="22"/>
          <w:szCs w:val="22"/>
        </w:rPr>
      </w:pPr>
    </w:p>
    <w:p w14:paraId="2DCA511F" w14:textId="77777777" w:rsidR="000C30E0" w:rsidRDefault="000C30E0">
      <w:pPr>
        <w:jc w:val="both"/>
        <w:rPr>
          <w:rFonts w:ascii="Arial" w:hAnsi="Arial" w:cs="Arial"/>
          <w:sz w:val="22"/>
          <w:szCs w:val="22"/>
        </w:rPr>
      </w:pPr>
    </w:p>
    <w:sectPr w:rsidR="000C30E0" w:rsidSect="007F6B65">
      <w:footerReference w:type="default" r:id="rId6"/>
      <w:type w:val="continuous"/>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AB520" w14:textId="77777777" w:rsidR="000C30E0" w:rsidRDefault="00624B88">
      <w:r>
        <w:separator/>
      </w:r>
    </w:p>
  </w:endnote>
  <w:endnote w:type="continuationSeparator" w:id="0">
    <w:p w14:paraId="6A60A044" w14:textId="77777777" w:rsidR="000C30E0" w:rsidRDefault="0062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394036"/>
      <w:docPartObj>
        <w:docPartGallery w:val="Page Numbers (Bottom of Page)"/>
        <w:docPartUnique/>
      </w:docPartObj>
    </w:sdtPr>
    <w:sdtEndPr>
      <w:rPr>
        <w:noProof/>
      </w:rPr>
    </w:sdtEndPr>
    <w:sdtContent>
      <w:p w14:paraId="7F1D200E" w14:textId="5C18A58C" w:rsidR="007F6B65" w:rsidRDefault="007F6B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FB3E09" w14:textId="77777777" w:rsidR="000C30E0" w:rsidRDefault="000C30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CCDB" w14:textId="77777777" w:rsidR="000C30E0" w:rsidRDefault="00624B88">
      <w:r>
        <w:separator/>
      </w:r>
    </w:p>
  </w:footnote>
  <w:footnote w:type="continuationSeparator" w:id="0">
    <w:p w14:paraId="6E56A2E1" w14:textId="77777777" w:rsidR="000C30E0" w:rsidRDefault="00624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88"/>
    <w:rsid w:val="000C30E0"/>
    <w:rsid w:val="003E5863"/>
    <w:rsid w:val="00624B88"/>
    <w:rsid w:val="007F6B65"/>
    <w:rsid w:val="00DE6BAE"/>
    <w:rsid w:val="00E32CF3"/>
    <w:rsid w:val="00F0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42F4FB"/>
  <w14:defaultImageDpi w14:val="0"/>
  <w15:docId w15:val="{CD132E69-2FBD-4F44-9B71-BFF69209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cs="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cs="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cs="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cs="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styleId="Header">
    <w:name w:val="header"/>
    <w:basedOn w:val="Normal"/>
    <w:link w:val="HeaderChar"/>
    <w:uiPriority w:val="99"/>
    <w:unhideWhenUsed/>
    <w:rsid w:val="007F6B65"/>
    <w:pPr>
      <w:tabs>
        <w:tab w:val="center" w:pos="4680"/>
        <w:tab w:val="right" w:pos="9360"/>
      </w:tabs>
    </w:pPr>
  </w:style>
  <w:style w:type="character" w:customStyle="1" w:styleId="HeaderChar">
    <w:name w:val="Header Char"/>
    <w:basedOn w:val="DefaultParagraphFont"/>
    <w:link w:val="Header"/>
    <w:uiPriority w:val="99"/>
    <w:rsid w:val="007F6B65"/>
    <w:rPr>
      <w:rFonts w:ascii="Times New Roman" w:hAnsi="Times New Roman" w:cs="Times New Roman"/>
      <w:sz w:val="24"/>
      <w:szCs w:val="24"/>
    </w:rPr>
  </w:style>
  <w:style w:type="paragraph" w:styleId="Footer">
    <w:name w:val="footer"/>
    <w:basedOn w:val="Normal"/>
    <w:link w:val="FooterChar"/>
    <w:uiPriority w:val="99"/>
    <w:unhideWhenUsed/>
    <w:rsid w:val="007F6B65"/>
    <w:pPr>
      <w:tabs>
        <w:tab w:val="center" w:pos="4680"/>
        <w:tab w:val="right" w:pos="9360"/>
      </w:tabs>
    </w:pPr>
  </w:style>
  <w:style w:type="character" w:customStyle="1" w:styleId="FooterChar">
    <w:name w:val="Footer Char"/>
    <w:basedOn w:val="DefaultParagraphFont"/>
    <w:link w:val="Footer"/>
    <w:uiPriority w:val="99"/>
    <w:rsid w:val="007F6B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1040</Words>
  <Characters>6859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 Mosher</dc:creator>
  <cp:keywords/>
  <dc:description/>
  <cp:lastModifiedBy>Stephen S. Mosher</cp:lastModifiedBy>
  <cp:revision>6</cp:revision>
  <cp:lastPrinted>2024-10-24T16:01:00Z</cp:lastPrinted>
  <dcterms:created xsi:type="dcterms:W3CDTF">2024-10-24T15:39:00Z</dcterms:created>
  <dcterms:modified xsi:type="dcterms:W3CDTF">2024-10-24T16:08:00Z</dcterms:modified>
</cp:coreProperties>
</file>